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88" w:rsidRPr="00E602EE" w:rsidRDefault="00166117" w:rsidP="006B5688">
      <w:pPr>
        <w:jc w:val="center"/>
        <w:rPr>
          <w:rFonts w:cs="Tahoma"/>
          <w:b/>
          <w:sz w:val="28"/>
          <w:szCs w:val="28"/>
        </w:rPr>
      </w:pPr>
      <w:r>
        <w:rPr>
          <w:rFonts w:cs="Tahoma"/>
          <w:b/>
          <w:sz w:val="28"/>
          <w:szCs w:val="28"/>
        </w:rPr>
        <w:t xml:space="preserve"> </w:t>
      </w:r>
      <w:r w:rsidR="006B5688" w:rsidRPr="00E602EE">
        <w:rPr>
          <w:rFonts w:cs="Tahoma"/>
          <w:b/>
          <w:sz w:val="28"/>
          <w:szCs w:val="28"/>
        </w:rPr>
        <w:t>Scott County Kids</w:t>
      </w:r>
      <w:r w:rsidR="006B5688" w:rsidRPr="00E602EE">
        <w:rPr>
          <w:rFonts w:cs="Tahoma"/>
          <w:b/>
          <w:sz w:val="28"/>
          <w:szCs w:val="28"/>
        </w:rPr>
        <w:br/>
        <w:t>Early Childhood Iowa</w:t>
      </w:r>
      <w:r w:rsidR="006B5688" w:rsidRPr="00E602EE">
        <w:rPr>
          <w:rFonts w:cs="Tahoma"/>
          <w:b/>
          <w:sz w:val="28"/>
          <w:szCs w:val="28"/>
        </w:rPr>
        <w:br/>
        <w:t>Meeting Minutes</w:t>
      </w:r>
    </w:p>
    <w:p w:rsidR="006B5688" w:rsidRPr="00F42931" w:rsidRDefault="006B5688" w:rsidP="006B5688">
      <w:pPr>
        <w:spacing w:after="0" w:line="240" w:lineRule="auto"/>
        <w:rPr>
          <w:sz w:val="24"/>
          <w:szCs w:val="24"/>
        </w:rPr>
      </w:pPr>
      <w:r w:rsidRPr="00F42931">
        <w:rPr>
          <w:rFonts w:cs="Tahoma"/>
          <w:b/>
          <w:sz w:val="24"/>
          <w:szCs w:val="24"/>
          <w:u w:val="single"/>
        </w:rPr>
        <w:t>Meeting Date</w:t>
      </w:r>
      <w:r w:rsidR="008175A4" w:rsidRPr="00F42931">
        <w:rPr>
          <w:rFonts w:cs="Tahoma"/>
          <w:b/>
          <w:sz w:val="24"/>
          <w:szCs w:val="24"/>
          <w:u w:val="single"/>
        </w:rPr>
        <w:t>:</w:t>
      </w:r>
      <w:r w:rsidR="008175A4" w:rsidRPr="00F42931">
        <w:rPr>
          <w:rFonts w:cs="Tahoma"/>
          <w:sz w:val="24"/>
          <w:szCs w:val="24"/>
        </w:rPr>
        <w:t xml:space="preserve"> </w:t>
      </w:r>
      <w:r w:rsidR="003057D5">
        <w:rPr>
          <w:rFonts w:cs="Tahoma"/>
          <w:sz w:val="24"/>
          <w:szCs w:val="24"/>
        </w:rPr>
        <w:t>November 3</w:t>
      </w:r>
      <w:r w:rsidR="003057D5" w:rsidRPr="003057D5">
        <w:rPr>
          <w:rFonts w:cs="Tahoma"/>
          <w:sz w:val="24"/>
          <w:szCs w:val="24"/>
          <w:vertAlign w:val="superscript"/>
        </w:rPr>
        <w:t>rd</w:t>
      </w:r>
      <w:r w:rsidR="003057D5">
        <w:rPr>
          <w:rFonts w:cs="Tahoma"/>
          <w:sz w:val="24"/>
          <w:szCs w:val="24"/>
        </w:rPr>
        <w:t>, 2015</w:t>
      </w:r>
    </w:p>
    <w:p w:rsidR="006B5688" w:rsidRPr="00F42931" w:rsidRDefault="006B5688" w:rsidP="006B5688">
      <w:pPr>
        <w:spacing w:after="0" w:line="240" w:lineRule="auto"/>
        <w:rPr>
          <w:sz w:val="24"/>
          <w:szCs w:val="24"/>
        </w:rPr>
      </w:pPr>
      <w:r w:rsidRPr="00F42931">
        <w:rPr>
          <w:rFonts w:cs="Tahoma"/>
          <w:b/>
          <w:sz w:val="24"/>
          <w:szCs w:val="24"/>
          <w:u w:val="single"/>
        </w:rPr>
        <w:t>In Attendance:</w:t>
      </w:r>
      <w:r w:rsidRPr="00F42931">
        <w:rPr>
          <w:rFonts w:cs="Tahoma"/>
          <w:b/>
          <w:sz w:val="24"/>
          <w:szCs w:val="24"/>
        </w:rPr>
        <w:t xml:space="preserve">  </w:t>
      </w:r>
      <w:r w:rsidR="007E379D">
        <w:rPr>
          <w:rFonts w:cs="Tahoma"/>
          <w:sz w:val="24"/>
          <w:szCs w:val="24"/>
        </w:rPr>
        <w:t>Larry Barker</w:t>
      </w:r>
      <w:r w:rsidR="002F59E9">
        <w:rPr>
          <w:rFonts w:cs="Tahoma"/>
          <w:sz w:val="24"/>
          <w:szCs w:val="24"/>
        </w:rPr>
        <w:t>,</w:t>
      </w:r>
      <w:r w:rsidR="00A11CCF">
        <w:rPr>
          <w:rFonts w:cs="Tahoma"/>
          <w:sz w:val="24"/>
          <w:szCs w:val="24"/>
        </w:rPr>
        <w:t xml:space="preserve"> </w:t>
      </w:r>
      <w:r w:rsidR="004B3BD3">
        <w:rPr>
          <w:rFonts w:cs="Tahoma"/>
          <w:sz w:val="24"/>
          <w:szCs w:val="24"/>
        </w:rPr>
        <w:t>Rich Clewell</w:t>
      </w:r>
      <w:r w:rsidR="00A11CCF">
        <w:rPr>
          <w:rFonts w:cs="Tahoma"/>
          <w:sz w:val="24"/>
          <w:szCs w:val="24"/>
        </w:rPr>
        <w:t xml:space="preserve">, </w:t>
      </w:r>
      <w:r w:rsidR="002F59E9">
        <w:rPr>
          <w:rFonts w:cs="Tahoma"/>
          <w:sz w:val="24"/>
          <w:szCs w:val="24"/>
        </w:rPr>
        <w:t xml:space="preserve">Carolyn Scheibe, </w:t>
      </w:r>
      <w:r w:rsidR="007E379D">
        <w:rPr>
          <w:rFonts w:cs="Tahoma"/>
          <w:sz w:val="24"/>
          <w:szCs w:val="24"/>
        </w:rPr>
        <w:t xml:space="preserve">Robert </w:t>
      </w:r>
      <w:r w:rsidR="003057D5">
        <w:rPr>
          <w:rFonts w:cs="Tahoma"/>
          <w:sz w:val="24"/>
          <w:szCs w:val="24"/>
        </w:rPr>
        <w:t>Horton, Tom Taylor, Sheri Flack, Linda Wessel, Marc Engels, Chris Skaala, Scott Caldwell</w:t>
      </w:r>
    </w:p>
    <w:p w:rsidR="00A64403" w:rsidRPr="00F42931" w:rsidRDefault="006B5688" w:rsidP="006B5688">
      <w:pPr>
        <w:spacing w:after="0" w:line="240" w:lineRule="auto"/>
        <w:rPr>
          <w:sz w:val="24"/>
          <w:szCs w:val="24"/>
        </w:rPr>
      </w:pPr>
      <w:r w:rsidRPr="00F42931">
        <w:rPr>
          <w:b/>
          <w:sz w:val="24"/>
          <w:szCs w:val="24"/>
          <w:u w:val="single"/>
        </w:rPr>
        <w:t>Excused:</w:t>
      </w:r>
      <w:r w:rsidR="002F59E9">
        <w:rPr>
          <w:sz w:val="24"/>
          <w:szCs w:val="24"/>
        </w:rPr>
        <w:t xml:space="preserve"> Linda Greenlee</w:t>
      </w:r>
      <w:r w:rsidR="007E379D">
        <w:rPr>
          <w:sz w:val="24"/>
          <w:szCs w:val="24"/>
        </w:rPr>
        <w:t xml:space="preserve">, </w:t>
      </w:r>
      <w:r w:rsidR="003057D5">
        <w:rPr>
          <w:sz w:val="24"/>
          <w:szCs w:val="24"/>
        </w:rPr>
        <w:t>Rep. Cindy Winckler, Paul Seelau and Mary Drees</w:t>
      </w:r>
      <w:r w:rsidR="003057D5">
        <w:rPr>
          <w:sz w:val="24"/>
          <w:szCs w:val="24"/>
        </w:rPr>
        <w:tab/>
      </w:r>
    </w:p>
    <w:p w:rsidR="006B5688" w:rsidRPr="00956E17" w:rsidRDefault="00956E17" w:rsidP="006B5688">
      <w:pPr>
        <w:spacing w:after="0" w:line="240" w:lineRule="auto"/>
        <w:rPr>
          <w:sz w:val="24"/>
          <w:szCs w:val="24"/>
        </w:rPr>
      </w:pPr>
      <w:r>
        <w:rPr>
          <w:b/>
          <w:sz w:val="24"/>
          <w:szCs w:val="24"/>
          <w:u w:val="single"/>
        </w:rPr>
        <w:t>Absent:</w:t>
      </w:r>
      <w:r>
        <w:rPr>
          <w:sz w:val="24"/>
          <w:szCs w:val="24"/>
        </w:rPr>
        <w:t xml:space="preserve"> </w:t>
      </w:r>
      <w:r w:rsidR="003057D5">
        <w:rPr>
          <w:sz w:val="24"/>
          <w:szCs w:val="24"/>
        </w:rPr>
        <w:t>Pastor Rogers Kirk,</w:t>
      </w:r>
    </w:p>
    <w:p w:rsidR="00802C89" w:rsidRDefault="006B5688" w:rsidP="006B5688">
      <w:pPr>
        <w:spacing w:after="0" w:line="240" w:lineRule="auto"/>
        <w:rPr>
          <w:sz w:val="24"/>
          <w:szCs w:val="24"/>
        </w:rPr>
      </w:pPr>
      <w:r w:rsidRPr="00F42931">
        <w:rPr>
          <w:b/>
          <w:sz w:val="24"/>
          <w:szCs w:val="24"/>
          <w:u w:val="single"/>
        </w:rPr>
        <w:t>Guests</w:t>
      </w:r>
      <w:r w:rsidRPr="00F42931">
        <w:rPr>
          <w:b/>
          <w:sz w:val="24"/>
          <w:szCs w:val="24"/>
        </w:rPr>
        <w:t>:</w:t>
      </w:r>
      <w:r w:rsidR="00256CD6" w:rsidRPr="00F42931">
        <w:rPr>
          <w:b/>
          <w:sz w:val="24"/>
          <w:szCs w:val="24"/>
        </w:rPr>
        <w:t xml:space="preserve"> </w:t>
      </w:r>
      <w:r w:rsidR="009A1747" w:rsidRPr="00F42931">
        <w:rPr>
          <w:sz w:val="24"/>
          <w:szCs w:val="24"/>
        </w:rPr>
        <w:t>Donna</w:t>
      </w:r>
      <w:r w:rsidR="00F42931">
        <w:rPr>
          <w:sz w:val="24"/>
          <w:szCs w:val="24"/>
        </w:rPr>
        <w:t xml:space="preserve"> Moritz; Bi-State</w:t>
      </w:r>
      <w:r w:rsidR="004B3BD3">
        <w:rPr>
          <w:sz w:val="24"/>
          <w:szCs w:val="24"/>
        </w:rPr>
        <w:t xml:space="preserve">, </w:t>
      </w:r>
      <w:r w:rsidR="00FF626F">
        <w:rPr>
          <w:sz w:val="24"/>
          <w:szCs w:val="24"/>
        </w:rPr>
        <w:t>Tera Weets; Bright Beginning/Nest/Family Connects</w:t>
      </w:r>
      <w:r w:rsidR="003057D5">
        <w:rPr>
          <w:sz w:val="24"/>
          <w:szCs w:val="24"/>
        </w:rPr>
        <w:t>, Mary Jo Huddleston; CCR&amp;R</w:t>
      </w:r>
    </w:p>
    <w:p w:rsidR="006B5688" w:rsidRDefault="006B5688" w:rsidP="006B5688">
      <w:pPr>
        <w:spacing w:after="0" w:line="240" w:lineRule="auto"/>
        <w:rPr>
          <w:rFonts w:cs="Tahoma"/>
          <w:sz w:val="24"/>
          <w:szCs w:val="24"/>
        </w:rPr>
      </w:pPr>
      <w:r w:rsidRPr="00AB49E2">
        <w:rPr>
          <w:rFonts w:cs="Tahoma"/>
          <w:b/>
          <w:sz w:val="24"/>
          <w:szCs w:val="24"/>
          <w:u w:val="single"/>
        </w:rPr>
        <w:t>Staff:</w:t>
      </w:r>
      <w:r w:rsidRPr="00E923B0">
        <w:rPr>
          <w:rFonts w:cs="Tahoma"/>
          <w:sz w:val="24"/>
          <w:szCs w:val="24"/>
        </w:rPr>
        <w:t xml:space="preserve"> </w:t>
      </w:r>
      <w:r w:rsidR="004B3BD3">
        <w:rPr>
          <w:rFonts w:cs="Tahoma"/>
          <w:sz w:val="24"/>
          <w:szCs w:val="24"/>
        </w:rPr>
        <w:t>Diane Martens, Jesse Mumm</w:t>
      </w:r>
    </w:p>
    <w:p w:rsidR="00307929" w:rsidRPr="00E93365" w:rsidRDefault="00307929" w:rsidP="006B5688">
      <w:pPr>
        <w:spacing w:after="0" w:line="240" w:lineRule="auto"/>
        <w:rPr>
          <w:rFonts w:cs="Tahoma"/>
          <w:sz w:val="24"/>
          <w:szCs w:val="24"/>
        </w:rPr>
      </w:pPr>
    </w:p>
    <w:p w:rsidR="00FF626F" w:rsidRPr="00307929" w:rsidRDefault="006B5688" w:rsidP="006B5688">
      <w:pPr>
        <w:spacing w:after="0"/>
        <w:rPr>
          <w:rFonts w:cs="Tahoma"/>
          <w:sz w:val="24"/>
          <w:szCs w:val="24"/>
        </w:rPr>
      </w:pPr>
      <w:r w:rsidRPr="00E923B0">
        <w:rPr>
          <w:rFonts w:cs="Tahoma"/>
          <w:b/>
          <w:sz w:val="24"/>
          <w:szCs w:val="24"/>
          <w:u w:val="single"/>
        </w:rPr>
        <w:t>Call to Order:</w:t>
      </w:r>
      <w:r>
        <w:rPr>
          <w:rFonts w:cs="Tahoma"/>
          <w:b/>
          <w:sz w:val="24"/>
          <w:szCs w:val="24"/>
        </w:rPr>
        <w:t xml:space="preserve"> </w:t>
      </w:r>
      <w:r w:rsidR="006C5CCB">
        <w:rPr>
          <w:rFonts w:cs="Tahoma"/>
          <w:sz w:val="24"/>
          <w:szCs w:val="24"/>
        </w:rPr>
        <w:t>Barker</w:t>
      </w:r>
      <w:r w:rsidR="00E81EF3">
        <w:rPr>
          <w:rFonts w:cs="Tahoma"/>
          <w:sz w:val="24"/>
          <w:szCs w:val="24"/>
        </w:rPr>
        <w:t xml:space="preserve"> </w:t>
      </w:r>
      <w:r w:rsidRPr="00E923B0">
        <w:rPr>
          <w:rFonts w:cs="Tahoma"/>
          <w:sz w:val="24"/>
          <w:szCs w:val="24"/>
        </w:rPr>
        <w:t xml:space="preserve">called the meeting to order at </w:t>
      </w:r>
      <w:r w:rsidR="00366BE7">
        <w:rPr>
          <w:rFonts w:cs="Tahoma"/>
          <w:sz w:val="24"/>
          <w:szCs w:val="24"/>
        </w:rPr>
        <w:t>11:</w:t>
      </w:r>
      <w:r w:rsidR="003057D5">
        <w:rPr>
          <w:rFonts w:cs="Tahoma"/>
          <w:sz w:val="24"/>
          <w:szCs w:val="24"/>
        </w:rPr>
        <w:t>32</w:t>
      </w:r>
      <w:r>
        <w:rPr>
          <w:rFonts w:cs="Tahoma"/>
          <w:sz w:val="24"/>
          <w:szCs w:val="24"/>
        </w:rPr>
        <w:t>a.m. Introductions were made.</w:t>
      </w:r>
    </w:p>
    <w:p w:rsidR="009B1B34" w:rsidRDefault="006B5688" w:rsidP="006B5688">
      <w:pPr>
        <w:spacing w:after="0"/>
        <w:rPr>
          <w:rFonts w:cs="Tahoma"/>
          <w:sz w:val="24"/>
          <w:szCs w:val="24"/>
        </w:rPr>
      </w:pPr>
      <w:r w:rsidRPr="004B3BD3">
        <w:rPr>
          <w:rFonts w:cs="Tahoma"/>
          <w:b/>
          <w:sz w:val="24"/>
          <w:szCs w:val="24"/>
          <w:u w:val="single"/>
        </w:rPr>
        <w:t xml:space="preserve">Approval of Minutes </w:t>
      </w:r>
      <w:r w:rsidR="006C5CCB">
        <w:rPr>
          <w:rFonts w:cs="Tahoma"/>
          <w:b/>
          <w:sz w:val="24"/>
          <w:szCs w:val="24"/>
          <w:u w:val="single"/>
        </w:rPr>
        <w:t xml:space="preserve">for </w:t>
      </w:r>
      <w:r w:rsidR="003057D5">
        <w:rPr>
          <w:rFonts w:cs="Tahoma"/>
          <w:b/>
          <w:sz w:val="24"/>
          <w:szCs w:val="24"/>
          <w:u w:val="single"/>
        </w:rPr>
        <w:t>October 6</w:t>
      </w:r>
      <w:r w:rsidR="003057D5" w:rsidRPr="003057D5">
        <w:rPr>
          <w:rFonts w:cs="Tahoma"/>
          <w:b/>
          <w:sz w:val="24"/>
          <w:szCs w:val="24"/>
          <w:u w:val="single"/>
          <w:vertAlign w:val="superscript"/>
        </w:rPr>
        <w:t>th</w:t>
      </w:r>
      <w:r w:rsidR="003057D5">
        <w:rPr>
          <w:rFonts w:cs="Tahoma"/>
          <w:b/>
          <w:sz w:val="24"/>
          <w:szCs w:val="24"/>
          <w:u w:val="single"/>
        </w:rPr>
        <w:t>, 2015</w:t>
      </w:r>
      <w:r w:rsidR="005A1360">
        <w:rPr>
          <w:rFonts w:cs="Tahoma"/>
          <w:b/>
          <w:sz w:val="24"/>
          <w:szCs w:val="24"/>
          <w:u w:val="single"/>
        </w:rPr>
        <w:t xml:space="preserve">: </w:t>
      </w:r>
      <w:r w:rsidR="00366BE7" w:rsidRPr="004B3BD3">
        <w:rPr>
          <w:rFonts w:cs="Tahoma"/>
          <w:sz w:val="24"/>
          <w:szCs w:val="24"/>
        </w:rPr>
        <w:t xml:space="preserve"> </w:t>
      </w:r>
      <w:r w:rsidR="003057D5">
        <w:rPr>
          <w:rFonts w:cs="Tahoma"/>
          <w:sz w:val="24"/>
          <w:szCs w:val="24"/>
          <w:highlight w:val="yellow"/>
        </w:rPr>
        <w:t>Taylor</w:t>
      </w:r>
      <w:r w:rsidR="00A11CCF">
        <w:rPr>
          <w:rFonts w:cs="Tahoma"/>
          <w:sz w:val="24"/>
          <w:szCs w:val="24"/>
          <w:highlight w:val="yellow"/>
        </w:rPr>
        <w:t xml:space="preserve"> </w:t>
      </w:r>
      <w:r w:rsidR="006C5CCB" w:rsidRPr="006C5CCB">
        <w:rPr>
          <w:rFonts w:cs="Tahoma"/>
          <w:sz w:val="24"/>
          <w:szCs w:val="24"/>
          <w:highlight w:val="yellow"/>
        </w:rPr>
        <w:t xml:space="preserve">moved to approve the </w:t>
      </w:r>
      <w:r w:rsidR="003057D5">
        <w:rPr>
          <w:rFonts w:cs="Tahoma"/>
          <w:sz w:val="24"/>
          <w:szCs w:val="24"/>
          <w:highlight w:val="yellow"/>
        </w:rPr>
        <w:t>October 6</w:t>
      </w:r>
      <w:r w:rsidR="003057D5" w:rsidRPr="003057D5">
        <w:rPr>
          <w:rFonts w:cs="Tahoma"/>
          <w:sz w:val="24"/>
          <w:szCs w:val="24"/>
          <w:highlight w:val="yellow"/>
          <w:vertAlign w:val="superscript"/>
        </w:rPr>
        <w:t>th</w:t>
      </w:r>
      <w:r w:rsidR="003057D5">
        <w:rPr>
          <w:rFonts w:cs="Tahoma"/>
          <w:sz w:val="24"/>
          <w:szCs w:val="24"/>
          <w:highlight w:val="yellow"/>
        </w:rPr>
        <w:t>, 2015</w:t>
      </w:r>
      <w:r w:rsidR="006C5CCB" w:rsidRPr="006C5CCB">
        <w:rPr>
          <w:rFonts w:cs="Tahoma"/>
          <w:sz w:val="24"/>
          <w:szCs w:val="24"/>
          <w:highlight w:val="yellow"/>
        </w:rPr>
        <w:t xml:space="preserve"> minutes, seconded by </w:t>
      </w:r>
      <w:r w:rsidR="003057D5">
        <w:rPr>
          <w:rFonts w:cs="Tahoma"/>
          <w:sz w:val="24"/>
          <w:szCs w:val="24"/>
          <w:highlight w:val="yellow"/>
        </w:rPr>
        <w:t>Flack</w:t>
      </w:r>
      <w:r w:rsidR="006C5CCB" w:rsidRPr="006C5CCB">
        <w:rPr>
          <w:rFonts w:cs="Tahoma"/>
          <w:sz w:val="24"/>
          <w:szCs w:val="24"/>
          <w:highlight w:val="yellow"/>
        </w:rPr>
        <w:t>.  All aye votes, motion carried.</w:t>
      </w:r>
      <w:r w:rsidR="00166117">
        <w:rPr>
          <w:rFonts w:cs="Tahoma"/>
          <w:sz w:val="24"/>
          <w:szCs w:val="24"/>
        </w:rPr>
        <w:t xml:space="preserve"> </w:t>
      </w:r>
    </w:p>
    <w:p w:rsidR="004B581C" w:rsidRPr="00AB49E2" w:rsidRDefault="004B581C" w:rsidP="004B581C">
      <w:pPr>
        <w:spacing w:after="0"/>
        <w:rPr>
          <w:rFonts w:cs="Tahoma"/>
          <w:b/>
          <w:sz w:val="24"/>
          <w:szCs w:val="24"/>
          <w:u w:val="single"/>
        </w:rPr>
      </w:pPr>
      <w:r w:rsidRPr="00AB49E2">
        <w:rPr>
          <w:rFonts w:cs="Tahoma"/>
          <w:b/>
          <w:sz w:val="24"/>
          <w:szCs w:val="24"/>
          <w:u w:val="single"/>
        </w:rPr>
        <w:t>Old Business</w:t>
      </w:r>
    </w:p>
    <w:p w:rsidR="004B581C" w:rsidRDefault="00682A5E" w:rsidP="004B581C">
      <w:pPr>
        <w:spacing w:after="0"/>
        <w:rPr>
          <w:rFonts w:cs="Tahoma"/>
          <w:b/>
          <w:sz w:val="24"/>
          <w:szCs w:val="24"/>
          <w:u w:val="single"/>
        </w:rPr>
      </w:pPr>
      <w:r>
        <w:rPr>
          <w:rFonts w:cs="Tahoma"/>
          <w:b/>
          <w:sz w:val="24"/>
          <w:szCs w:val="24"/>
        </w:rPr>
        <w:tab/>
      </w:r>
      <w:r w:rsidR="004B581C" w:rsidRPr="00AB49E2">
        <w:rPr>
          <w:rFonts w:cs="Tahoma"/>
          <w:b/>
          <w:sz w:val="24"/>
          <w:szCs w:val="24"/>
          <w:u w:val="single"/>
        </w:rPr>
        <w:t>Fiscal Issues</w:t>
      </w:r>
    </w:p>
    <w:p w:rsidR="007060F1" w:rsidRDefault="007060F1" w:rsidP="004B581C">
      <w:pPr>
        <w:spacing w:after="0"/>
        <w:rPr>
          <w:rFonts w:cs="Tahoma"/>
          <w:b/>
          <w:sz w:val="24"/>
          <w:szCs w:val="24"/>
          <w:u w:val="single"/>
        </w:rPr>
      </w:pPr>
      <w:r>
        <w:rPr>
          <w:rFonts w:cs="Tahoma"/>
          <w:b/>
          <w:sz w:val="24"/>
          <w:szCs w:val="24"/>
        </w:rPr>
        <w:tab/>
      </w:r>
      <w:r>
        <w:rPr>
          <w:rFonts w:cs="Tahoma"/>
          <w:b/>
          <w:sz w:val="24"/>
          <w:szCs w:val="24"/>
        </w:rPr>
        <w:tab/>
      </w:r>
      <w:r>
        <w:rPr>
          <w:rFonts w:cs="Tahoma"/>
          <w:b/>
          <w:sz w:val="24"/>
          <w:szCs w:val="24"/>
          <w:u w:val="single"/>
        </w:rPr>
        <w:t>FY1</w:t>
      </w:r>
      <w:r w:rsidR="00E92F00">
        <w:rPr>
          <w:rFonts w:cs="Tahoma"/>
          <w:b/>
          <w:sz w:val="24"/>
          <w:szCs w:val="24"/>
          <w:u w:val="single"/>
        </w:rPr>
        <w:t>6</w:t>
      </w:r>
      <w:r>
        <w:rPr>
          <w:rFonts w:cs="Tahoma"/>
          <w:b/>
          <w:sz w:val="24"/>
          <w:szCs w:val="24"/>
          <w:u w:val="single"/>
        </w:rPr>
        <w:t xml:space="preserve"> Expenditures</w:t>
      </w:r>
    </w:p>
    <w:p w:rsidR="00597645" w:rsidRPr="00A11CCF" w:rsidRDefault="007060F1" w:rsidP="00E92F00">
      <w:pPr>
        <w:spacing w:after="0"/>
        <w:rPr>
          <w:rFonts w:cs="Tahoma"/>
          <w:sz w:val="24"/>
          <w:szCs w:val="24"/>
        </w:rPr>
      </w:pPr>
      <w:r w:rsidRPr="00976B69">
        <w:rPr>
          <w:rFonts w:cs="Tahoma"/>
          <w:sz w:val="24"/>
          <w:szCs w:val="24"/>
        </w:rPr>
        <w:t>Moritz referred to the Earl</w:t>
      </w:r>
      <w:r>
        <w:rPr>
          <w:rFonts w:cs="Tahoma"/>
          <w:sz w:val="24"/>
          <w:szCs w:val="24"/>
        </w:rPr>
        <w:t>y Ch</w:t>
      </w:r>
      <w:r w:rsidR="00E92F00">
        <w:rPr>
          <w:rFonts w:cs="Tahoma"/>
          <w:sz w:val="24"/>
          <w:szCs w:val="24"/>
        </w:rPr>
        <w:t>ildhood expenditures noting FY16</w:t>
      </w:r>
      <w:r>
        <w:rPr>
          <w:rFonts w:cs="Tahoma"/>
          <w:sz w:val="24"/>
          <w:szCs w:val="24"/>
        </w:rPr>
        <w:t xml:space="preserve"> being </w:t>
      </w:r>
      <w:r w:rsidR="003057D5">
        <w:rPr>
          <w:rFonts w:cs="Tahoma"/>
          <w:sz w:val="24"/>
          <w:szCs w:val="24"/>
        </w:rPr>
        <w:t>25</w:t>
      </w:r>
      <w:r>
        <w:rPr>
          <w:rFonts w:cs="Tahoma"/>
          <w:sz w:val="24"/>
          <w:szCs w:val="24"/>
        </w:rPr>
        <w:t>%</w:t>
      </w:r>
      <w:r w:rsidRPr="00976B69">
        <w:rPr>
          <w:rFonts w:cs="Tahoma"/>
          <w:sz w:val="24"/>
          <w:szCs w:val="24"/>
        </w:rPr>
        <w:t xml:space="preserve"> through the fiscal year and Early Childhood funds are </w:t>
      </w:r>
      <w:r w:rsidR="003057D5">
        <w:rPr>
          <w:rFonts w:cs="Tahoma"/>
          <w:sz w:val="24"/>
          <w:szCs w:val="24"/>
        </w:rPr>
        <w:t>21</w:t>
      </w:r>
      <w:r w:rsidRPr="00976B69">
        <w:rPr>
          <w:rFonts w:cs="Tahoma"/>
          <w:sz w:val="24"/>
          <w:szCs w:val="24"/>
        </w:rPr>
        <w:t>%</w:t>
      </w:r>
      <w:r>
        <w:rPr>
          <w:rFonts w:cs="Tahoma"/>
          <w:sz w:val="24"/>
          <w:szCs w:val="24"/>
        </w:rPr>
        <w:t xml:space="preserve"> spent.  </w:t>
      </w:r>
      <w:r w:rsidRPr="00976B69">
        <w:rPr>
          <w:rFonts w:cs="Tahoma"/>
          <w:sz w:val="24"/>
          <w:szCs w:val="24"/>
        </w:rPr>
        <w:t xml:space="preserve">Moritz continued with the State School Ready funds, noting they are </w:t>
      </w:r>
      <w:r w:rsidR="003057D5">
        <w:rPr>
          <w:rFonts w:cs="Tahoma"/>
          <w:sz w:val="24"/>
          <w:szCs w:val="24"/>
        </w:rPr>
        <w:t>20</w:t>
      </w:r>
      <w:r w:rsidRPr="00976B69">
        <w:rPr>
          <w:rFonts w:cs="Tahoma"/>
          <w:sz w:val="24"/>
          <w:szCs w:val="24"/>
        </w:rPr>
        <w:t xml:space="preserve">% </w:t>
      </w:r>
      <w:r w:rsidR="003057D5">
        <w:rPr>
          <w:rFonts w:cs="Tahoma"/>
          <w:sz w:val="24"/>
          <w:szCs w:val="24"/>
        </w:rPr>
        <w:t>spent.  Total funds are 21</w:t>
      </w:r>
      <w:r>
        <w:rPr>
          <w:rFonts w:cs="Tahoma"/>
          <w:sz w:val="24"/>
          <w:szCs w:val="24"/>
        </w:rPr>
        <w:t>% spent with a remaining balance of $</w:t>
      </w:r>
      <w:r w:rsidR="00323008">
        <w:rPr>
          <w:rFonts w:cs="Tahoma"/>
          <w:sz w:val="24"/>
          <w:szCs w:val="24"/>
        </w:rPr>
        <w:t>1,385,941.25</w:t>
      </w:r>
      <w:r>
        <w:rPr>
          <w:rFonts w:cs="Tahoma"/>
          <w:sz w:val="24"/>
          <w:szCs w:val="24"/>
        </w:rPr>
        <w:t xml:space="preserve">. </w:t>
      </w:r>
    </w:p>
    <w:p w:rsidR="009F11FC" w:rsidRPr="00323008" w:rsidRDefault="00E92F00" w:rsidP="006330C7">
      <w:pPr>
        <w:spacing w:after="0"/>
        <w:ind w:firstLine="720"/>
        <w:rPr>
          <w:rFonts w:cs="Tahoma"/>
          <w:b/>
          <w:sz w:val="24"/>
          <w:szCs w:val="24"/>
          <w:u w:val="single"/>
        </w:rPr>
      </w:pPr>
      <w:r>
        <w:rPr>
          <w:rFonts w:cs="Tahoma"/>
          <w:b/>
          <w:sz w:val="24"/>
          <w:szCs w:val="24"/>
          <w:u w:val="single"/>
        </w:rPr>
        <w:t>Bylaws</w:t>
      </w:r>
      <w:r w:rsidR="00323008">
        <w:rPr>
          <w:rFonts w:cs="Tahoma"/>
          <w:b/>
          <w:sz w:val="24"/>
          <w:szCs w:val="24"/>
          <w:u w:val="single"/>
        </w:rPr>
        <w:br/>
      </w:r>
      <w:r w:rsidR="00323008">
        <w:rPr>
          <w:rFonts w:cs="Tahoma"/>
          <w:sz w:val="24"/>
          <w:szCs w:val="24"/>
        </w:rPr>
        <w:t>An updated copy of the bylaws were included in the packets as well as emailed out prior to the meeting for review.</w:t>
      </w:r>
      <w:r w:rsidR="006160FA">
        <w:rPr>
          <w:rFonts w:cs="Tahoma"/>
          <w:b/>
          <w:sz w:val="24"/>
          <w:szCs w:val="24"/>
          <w:u w:val="single"/>
        </w:rPr>
        <w:br/>
      </w:r>
      <w:r w:rsidR="00323008" w:rsidRPr="00323008">
        <w:rPr>
          <w:rFonts w:cs="Tahoma"/>
          <w:sz w:val="24"/>
          <w:szCs w:val="24"/>
          <w:highlight w:val="yellow"/>
        </w:rPr>
        <w:t>Clewell made a motion to approve the updated bylaws, seconded by Wessel.  All aye votes, motion carried.</w:t>
      </w:r>
    </w:p>
    <w:p w:rsidR="00270992" w:rsidRDefault="00323008" w:rsidP="006330C7">
      <w:pPr>
        <w:spacing w:after="0"/>
        <w:ind w:firstLine="720"/>
        <w:rPr>
          <w:rFonts w:cs="Tahoma"/>
          <w:sz w:val="24"/>
          <w:szCs w:val="24"/>
        </w:rPr>
      </w:pPr>
      <w:r>
        <w:rPr>
          <w:rFonts w:cs="Tahoma"/>
          <w:b/>
          <w:sz w:val="24"/>
          <w:szCs w:val="24"/>
          <w:u w:val="single"/>
        </w:rPr>
        <w:t>Community Plan</w:t>
      </w:r>
      <w:r w:rsidR="003A0A2D">
        <w:rPr>
          <w:rFonts w:cs="Tahoma"/>
          <w:b/>
          <w:sz w:val="24"/>
          <w:szCs w:val="24"/>
          <w:u w:val="single"/>
        </w:rPr>
        <w:t xml:space="preserve"> </w:t>
      </w:r>
      <w:r w:rsidR="009F11FC">
        <w:rPr>
          <w:rFonts w:cs="Tahoma"/>
          <w:b/>
          <w:sz w:val="24"/>
          <w:szCs w:val="24"/>
          <w:u w:val="single"/>
        </w:rPr>
        <w:br/>
      </w:r>
      <w:r>
        <w:rPr>
          <w:rFonts w:cs="Tahoma"/>
          <w:sz w:val="24"/>
          <w:szCs w:val="24"/>
        </w:rPr>
        <w:t>Moritz provided final copies of the Community Plan.  Barker noted that Bi-State did a tremendous job creating this plan.  It spells out what the board’s goals are.  This is meant to be a li</w:t>
      </w:r>
      <w:r w:rsidR="000915A9">
        <w:rPr>
          <w:rFonts w:cs="Tahoma"/>
          <w:sz w:val="24"/>
          <w:szCs w:val="24"/>
        </w:rPr>
        <w:t>ving document to refer back to over</w:t>
      </w:r>
      <w:r>
        <w:rPr>
          <w:rFonts w:cs="Tahoma"/>
          <w:sz w:val="24"/>
          <w:szCs w:val="24"/>
        </w:rPr>
        <w:t xml:space="preserve"> the next three years.</w:t>
      </w:r>
      <w:r w:rsidR="00270992">
        <w:rPr>
          <w:rFonts w:cs="Tahoma"/>
          <w:sz w:val="24"/>
          <w:szCs w:val="24"/>
        </w:rPr>
        <w:br/>
      </w:r>
      <w:r>
        <w:rPr>
          <w:rFonts w:cs="Tahoma"/>
          <w:sz w:val="24"/>
          <w:szCs w:val="24"/>
          <w:highlight w:val="yellow"/>
        </w:rPr>
        <w:t>Clewell made a motion to approve the Community Plan as presented, seconded by Scheibe.  All aye votes, motion carried</w:t>
      </w:r>
      <w:r w:rsidR="003A0A2D" w:rsidRPr="003A0A2D">
        <w:rPr>
          <w:rFonts w:cs="Tahoma"/>
          <w:sz w:val="24"/>
          <w:szCs w:val="24"/>
          <w:highlight w:val="yellow"/>
        </w:rPr>
        <w:t>.</w:t>
      </w:r>
    </w:p>
    <w:p w:rsidR="005C4A09" w:rsidRDefault="005C4A09" w:rsidP="001A53DF">
      <w:pPr>
        <w:pStyle w:val="ListParagraph"/>
        <w:spacing w:line="240" w:lineRule="auto"/>
        <w:ind w:left="0"/>
        <w:rPr>
          <w:b/>
          <w:sz w:val="24"/>
          <w:szCs w:val="24"/>
          <w:u w:val="single"/>
        </w:rPr>
      </w:pPr>
      <w:r>
        <w:rPr>
          <w:b/>
          <w:sz w:val="24"/>
          <w:szCs w:val="24"/>
          <w:u w:val="single"/>
        </w:rPr>
        <w:t>New Business</w:t>
      </w:r>
    </w:p>
    <w:p w:rsidR="00323008" w:rsidRDefault="005C4A09" w:rsidP="001A53DF">
      <w:pPr>
        <w:pStyle w:val="ListParagraph"/>
        <w:spacing w:line="240" w:lineRule="auto"/>
        <w:ind w:left="0"/>
        <w:rPr>
          <w:b/>
          <w:sz w:val="24"/>
          <w:szCs w:val="24"/>
          <w:u w:val="single"/>
        </w:rPr>
      </w:pPr>
      <w:r>
        <w:rPr>
          <w:b/>
          <w:sz w:val="24"/>
          <w:szCs w:val="24"/>
        </w:rPr>
        <w:tab/>
      </w:r>
      <w:r w:rsidR="00430867" w:rsidRPr="00B54100">
        <w:rPr>
          <w:b/>
          <w:sz w:val="24"/>
          <w:szCs w:val="24"/>
          <w:u w:val="single"/>
        </w:rPr>
        <w:t xml:space="preserve">Presentation: </w:t>
      </w:r>
      <w:r w:rsidR="00323008">
        <w:rPr>
          <w:b/>
          <w:sz w:val="24"/>
          <w:szCs w:val="24"/>
          <w:u w:val="single"/>
        </w:rPr>
        <w:t>Mary Jo Huddleston, Child Care Resource and Referral</w:t>
      </w:r>
    </w:p>
    <w:p w:rsidR="00323008" w:rsidRDefault="00323008" w:rsidP="001A53DF">
      <w:pPr>
        <w:pStyle w:val="ListParagraph"/>
        <w:spacing w:line="240" w:lineRule="auto"/>
        <w:ind w:left="0"/>
        <w:rPr>
          <w:sz w:val="24"/>
          <w:szCs w:val="24"/>
        </w:rPr>
      </w:pPr>
      <w:r>
        <w:rPr>
          <w:sz w:val="24"/>
          <w:szCs w:val="24"/>
        </w:rPr>
        <w:t>Martens explained that she talked to Huddleston about presenting to the board in the same manner as the Health Department and DHS at previous meetings.  Martens recalled that when Contracts Management and the Board reviewed the Community Wide Indicators and Trend Data, also included again in today’</w:t>
      </w:r>
      <w:r w:rsidR="000915A9">
        <w:rPr>
          <w:sz w:val="24"/>
          <w:szCs w:val="24"/>
        </w:rPr>
        <w:t>s packets,</w:t>
      </w:r>
      <w:r w:rsidR="00B27FA9">
        <w:rPr>
          <w:sz w:val="24"/>
          <w:szCs w:val="24"/>
        </w:rPr>
        <w:t xml:space="preserve"> Barker noted that the indicators have fluctuated through the years and it would be helpful to get some guidance in setting goals.  Martens referred the Board to Tool </w:t>
      </w:r>
      <w:proofErr w:type="gramStart"/>
      <w:r w:rsidR="00B27FA9">
        <w:rPr>
          <w:sz w:val="24"/>
          <w:szCs w:val="24"/>
        </w:rPr>
        <w:t>K(</w:t>
      </w:r>
      <w:proofErr w:type="gramEnd"/>
      <w:r w:rsidR="00B27FA9">
        <w:rPr>
          <w:sz w:val="24"/>
          <w:szCs w:val="24"/>
        </w:rPr>
        <w:t xml:space="preserve">B) provided at the last meeting.  This tool provides guidance on the Indicators that can be tracked, organized by results areas.  Martens has emailed the </w:t>
      </w:r>
      <w:proofErr w:type="gramStart"/>
      <w:r w:rsidR="00B27FA9">
        <w:rPr>
          <w:sz w:val="24"/>
          <w:szCs w:val="24"/>
        </w:rPr>
        <w:t>state</w:t>
      </w:r>
      <w:proofErr w:type="gramEnd"/>
      <w:r w:rsidR="00B27FA9">
        <w:rPr>
          <w:sz w:val="24"/>
          <w:szCs w:val="24"/>
        </w:rPr>
        <w:t xml:space="preserve"> ECI office, it is recommended that the board chooses 5-7 indicators to track.  Huddleston reported; there are 475 programs listed with CCR&amp;R, 165 of those are non-registered but </w:t>
      </w:r>
      <w:r w:rsidR="000915A9">
        <w:rPr>
          <w:sz w:val="24"/>
          <w:szCs w:val="24"/>
        </w:rPr>
        <w:t>receiving</w:t>
      </w:r>
      <w:r w:rsidR="00B27FA9">
        <w:rPr>
          <w:sz w:val="24"/>
          <w:szCs w:val="24"/>
        </w:rPr>
        <w:t xml:space="preserve"> subsidies.  There are 9,602 spaces listed with CCR&amp;R, 825 spaces are with non- registered programs.  Huddleston directed that board to </w:t>
      </w:r>
      <w:r w:rsidR="00B27FA9">
        <w:rPr>
          <w:sz w:val="24"/>
          <w:szCs w:val="24"/>
        </w:rPr>
        <w:lastRenderedPageBreak/>
        <w:t>the 5 year trend data sheet she provided.  Each year programs decrease but slots increase.  Huddleston also reported that if a program is participating in QRS (Quality Rating System) they receive a bonus for each level reached.  Accreditation is an indicator of quality for Chil</w:t>
      </w:r>
      <w:r w:rsidR="000915A9">
        <w:rPr>
          <w:sz w:val="24"/>
          <w:szCs w:val="24"/>
        </w:rPr>
        <w:t xml:space="preserve">d Development Homes.  There has </w:t>
      </w:r>
      <w:r w:rsidR="00B27FA9">
        <w:rPr>
          <w:sz w:val="24"/>
          <w:szCs w:val="24"/>
        </w:rPr>
        <w:t>been a downward trend shown in the past 5 years.  This could be from a variety of issues; the process is very expensive, accreditation is a difficult process, it is not required, an assessor comes into the program.</w:t>
      </w:r>
      <w:r w:rsidR="0083331C">
        <w:rPr>
          <w:sz w:val="24"/>
          <w:szCs w:val="24"/>
        </w:rPr>
        <w:t xml:space="preserve">  </w:t>
      </w:r>
    </w:p>
    <w:p w:rsidR="001A7652" w:rsidRPr="0083331C" w:rsidRDefault="0083331C" w:rsidP="00DC18E6">
      <w:pPr>
        <w:pStyle w:val="ListParagraph"/>
        <w:spacing w:line="240" w:lineRule="auto"/>
        <w:ind w:left="0"/>
        <w:rPr>
          <w:i/>
          <w:sz w:val="24"/>
          <w:szCs w:val="24"/>
        </w:rPr>
      </w:pPr>
      <w:r>
        <w:rPr>
          <w:sz w:val="24"/>
          <w:szCs w:val="24"/>
        </w:rPr>
        <w:t>Requiring programs to register has been put in front of legislation many times, there is generally push back from rural areas due to the concern that ‘grandma caring for 4 grandkids does not want to register her home with the state’.  Last year it made it to a committee but that is the farthest it’s made it.  With the Child Care Development Block Grant there may be a bigger push to register this year.</w:t>
      </w:r>
      <w:r w:rsidR="001D296B">
        <w:rPr>
          <w:sz w:val="24"/>
          <w:szCs w:val="24"/>
        </w:rPr>
        <w:br/>
      </w:r>
      <w:r w:rsidR="001D296B">
        <w:rPr>
          <w:sz w:val="24"/>
          <w:szCs w:val="24"/>
        </w:rPr>
        <w:tab/>
      </w:r>
      <w:r w:rsidR="001D296B" w:rsidRPr="001A7652">
        <w:rPr>
          <w:b/>
          <w:sz w:val="24"/>
          <w:szCs w:val="24"/>
          <w:u w:val="single"/>
        </w:rPr>
        <w:t>Early Childhood Coordinating Council</w:t>
      </w:r>
      <w:r w:rsidR="00DC18E6" w:rsidRPr="001A7652">
        <w:rPr>
          <w:b/>
          <w:sz w:val="24"/>
          <w:szCs w:val="24"/>
          <w:u w:val="single"/>
        </w:rPr>
        <w:t xml:space="preserve"> </w:t>
      </w:r>
      <w:r w:rsidR="001D296B" w:rsidRPr="001A7652">
        <w:rPr>
          <w:b/>
          <w:sz w:val="24"/>
          <w:szCs w:val="24"/>
          <w:u w:val="single"/>
        </w:rPr>
        <w:br/>
      </w:r>
      <w:r w:rsidR="00C27EDF">
        <w:rPr>
          <w:sz w:val="24"/>
          <w:szCs w:val="24"/>
        </w:rPr>
        <w:t>The next meeting is set for November 18</w:t>
      </w:r>
      <w:r w:rsidR="00C27EDF" w:rsidRPr="00C27EDF">
        <w:rPr>
          <w:sz w:val="24"/>
          <w:szCs w:val="24"/>
          <w:vertAlign w:val="superscript"/>
        </w:rPr>
        <w:t>th</w:t>
      </w:r>
      <w:r w:rsidR="00C27EDF">
        <w:rPr>
          <w:sz w:val="24"/>
          <w:szCs w:val="24"/>
        </w:rPr>
        <w:t>.  Everyone is invited to attend.</w:t>
      </w:r>
      <w:r w:rsidR="00396355" w:rsidRPr="001A7652">
        <w:rPr>
          <w:sz w:val="24"/>
          <w:szCs w:val="24"/>
        </w:rPr>
        <w:br/>
      </w:r>
      <w:r w:rsidR="00A4245D" w:rsidRPr="001A7652">
        <w:rPr>
          <w:sz w:val="24"/>
          <w:szCs w:val="24"/>
        </w:rPr>
        <w:tab/>
      </w:r>
      <w:r w:rsidR="00BB76BE" w:rsidRPr="00C65B4D">
        <w:rPr>
          <w:b/>
          <w:sz w:val="24"/>
          <w:szCs w:val="24"/>
          <w:u w:val="single"/>
        </w:rPr>
        <w:t>Committee Reports</w:t>
      </w:r>
      <w:r w:rsidR="00396355" w:rsidRPr="00C65B4D">
        <w:rPr>
          <w:b/>
          <w:sz w:val="24"/>
          <w:szCs w:val="24"/>
          <w:u w:val="single"/>
        </w:rPr>
        <w:br/>
      </w:r>
      <w:r w:rsidR="00BB76BE" w:rsidRPr="00C65B4D">
        <w:rPr>
          <w:b/>
          <w:sz w:val="24"/>
          <w:szCs w:val="24"/>
        </w:rPr>
        <w:tab/>
      </w:r>
      <w:r w:rsidR="00A4245D" w:rsidRPr="00C65B4D">
        <w:rPr>
          <w:b/>
          <w:sz w:val="24"/>
          <w:szCs w:val="24"/>
        </w:rPr>
        <w:tab/>
      </w:r>
      <w:r w:rsidR="00BB76BE" w:rsidRPr="00C65B4D">
        <w:rPr>
          <w:b/>
          <w:sz w:val="24"/>
          <w:szCs w:val="24"/>
          <w:u w:val="single"/>
        </w:rPr>
        <w:t>Contracts Management</w:t>
      </w:r>
    </w:p>
    <w:p w:rsidR="00C65B4D" w:rsidRDefault="0083331C" w:rsidP="00DC18E6">
      <w:pPr>
        <w:pStyle w:val="ListParagraph"/>
        <w:spacing w:line="240" w:lineRule="auto"/>
        <w:ind w:left="0"/>
        <w:rPr>
          <w:sz w:val="24"/>
          <w:szCs w:val="24"/>
        </w:rPr>
      </w:pPr>
      <w:r>
        <w:rPr>
          <w:sz w:val="24"/>
          <w:szCs w:val="24"/>
        </w:rPr>
        <w:t>CPR/1</w:t>
      </w:r>
      <w:r w:rsidRPr="0083331C">
        <w:rPr>
          <w:sz w:val="24"/>
          <w:szCs w:val="24"/>
          <w:vertAlign w:val="superscript"/>
        </w:rPr>
        <w:t>st</w:t>
      </w:r>
      <w:r>
        <w:rPr>
          <w:sz w:val="24"/>
          <w:szCs w:val="24"/>
        </w:rPr>
        <w:t xml:space="preserve"> Aide- Martens emailed Mary Lou Falk following the October 6</w:t>
      </w:r>
      <w:r w:rsidRPr="0083331C">
        <w:rPr>
          <w:sz w:val="24"/>
          <w:szCs w:val="24"/>
          <w:vertAlign w:val="superscript"/>
        </w:rPr>
        <w:t>th</w:t>
      </w:r>
      <w:r>
        <w:rPr>
          <w:sz w:val="24"/>
          <w:szCs w:val="24"/>
        </w:rPr>
        <w:t xml:space="preserve"> SCKECI Board meeting, stating the Board required a signed contract be returned by October 20</w:t>
      </w:r>
      <w:r w:rsidRPr="0083331C">
        <w:rPr>
          <w:sz w:val="24"/>
          <w:szCs w:val="24"/>
          <w:vertAlign w:val="superscript"/>
        </w:rPr>
        <w:t>th</w:t>
      </w:r>
      <w:r>
        <w:rPr>
          <w:sz w:val="24"/>
          <w:szCs w:val="24"/>
        </w:rPr>
        <w:t>.  The signed contract was emailed to Martens on October 20</w:t>
      </w:r>
      <w:r w:rsidRPr="0083331C">
        <w:rPr>
          <w:sz w:val="24"/>
          <w:szCs w:val="24"/>
          <w:vertAlign w:val="superscript"/>
        </w:rPr>
        <w:t>th</w:t>
      </w:r>
      <w:r>
        <w:rPr>
          <w:sz w:val="24"/>
          <w:szCs w:val="24"/>
        </w:rPr>
        <w:t xml:space="preserve">.  Barker signed the contract on October </w:t>
      </w:r>
      <w:proofErr w:type="gramStart"/>
      <w:r>
        <w:rPr>
          <w:sz w:val="24"/>
          <w:szCs w:val="24"/>
        </w:rPr>
        <w:t>29</w:t>
      </w:r>
      <w:r w:rsidRPr="0083331C">
        <w:rPr>
          <w:sz w:val="24"/>
          <w:szCs w:val="24"/>
          <w:vertAlign w:val="superscript"/>
        </w:rPr>
        <w:t>th</w:t>
      </w:r>
      <w:r>
        <w:rPr>
          <w:sz w:val="24"/>
          <w:szCs w:val="24"/>
        </w:rPr>
        <w:t>,</w:t>
      </w:r>
      <w:proofErr w:type="gramEnd"/>
      <w:r>
        <w:rPr>
          <w:sz w:val="24"/>
          <w:szCs w:val="24"/>
        </w:rPr>
        <w:t xml:space="preserve"> the contract went into effect November 1</w:t>
      </w:r>
      <w:r w:rsidRPr="0083331C">
        <w:rPr>
          <w:sz w:val="24"/>
          <w:szCs w:val="24"/>
          <w:vertAlign w:val="superscript"/>
        </w:rPr>
        <w:t>st</w:t>
      </w:r>
      <w:r>
        <w:rPr>
          <w:sz w:val="24"/>
          <w:szCs w:val="24"/>
        </w:rPr>
        <w:t>.</w:t>
      </w:r>
    </w:p>
    <w:p w:rsidR="0083331C" w:rsidRDefault="0083331C" w:rsidP="00DC18E6">
      <w:pPr>
        <w:pStyle w:val="ListParagraph"/>
        <w:spacing w:line="240" w:lineRule="auto"/>
        <w:ind w:left="0"/>
        <w:rPr>
          <w:sz w:val="24"/>
          <w:szCs w:val="24"/>
        </w:rPr>
      </w:pPr>
      <w:r>
        <w:rPr>
          <w:sz w:val="24"/>
          <w:szCs w:val="24"/>
        </w:rPr>
        <w:t xml:space="preserve">A few centers </w:t>
      </w:r>
      <w:proofErr w:type="gramStart"/>
      <w:r>
        <w:rPr>
          <w:sz w:val="24"/>
          <w:szCs w:val="24"/>
        </w:rPr>
        <w:t>has</w:t>
      </w:r>
      <w:proofErr w:type="gramEnd"/>
      <w:r>
        <w:rPr>
          <w:sz w:val="24"/>
          <w:szCs w:val="24"/>
        </w:rPr>
        <w:t xml:space="preserve"> asked for reimbursement of the classes taken while there was no contract with RedCross.</w:t>
      </w:r>
    </w:p>
    <w:p w:rsidR="0083331C" w:rsidRDefault="0083331C" w:rsidP="00DC18E6">
      <w:pPr>
        <w:pStyle w:val="ListParagraph"/>
        <w:spacing w:line="240" w:lineRule="auto"/>
        <w:ind w:left="0"/>
        <w:rPr>
          <w:sz w:val="24"/>
          <w:szCs w:val="24"/>
        </w:rPr>
      </w:pPr>
      <w:r>
        <w:rPr>
          <w:sz w:val="24"/>
          <w:szCs w:val="24"/>
        </w:rPr>
        <w:t>Contracts Management committee is recommending to allow reimbursement to child care homes or centers that took CPR/1</w:t>
      </w:r>
      <w:r w:rsidRPr="0083331C">
        <w:rPr>
          <w:sz w:val="24"/>
          <w:szCs w:val="24"/>
          <w:vertAlign w:val="superscript"/>
        </w:rPr>
        <w:t>st</w:t>
      </w:r>
      <w:r>
        <w:rPr>
          <w:sz w:val="24"/>
          <w:szCs w:val="24"/>
        </w:rPr>
        <w:t xml:space="preserve"> Aide through the RedCross and are eligible for CRP/1</w:t>
      </w:r>
      <w:r w:rsidRPr="0083331C">
        <w:rPr>
          <w:sz w:val="24"/>
          <w:szCs w:val="24"/>
          <w:vertAlign w:val="superscript"/>
        </w:rPr>
        <w:t>st</w:t>
      </w:r>
      <w:r>
        <w:rPr>
          <w:sz w:val="24"/>
          <w:szCs w:val="24"/>
        </w:rPr>
        <w:t xml:space="preserve"> Aide scholarships as stated in the contract to be reimbursed if they paid for and received their certification from July 1</w:t>
      </w:r>
      <w:r w:rsidRPr="0083331C">
        <w:rPr>
          <w:sz w:val="24"/>
          <w:szCs w:val="24"/>
          <w:vertAlign w:val="superscript"/>
        </w:rPr>
        <w:t>st</w:t>
      </w:r>
      <w:r>
        <w:rPr>
          <w:sz w:val="24"/>
          <w:szCs w:val="24"/>
        </w:rPr>
        <w:t xml:space="preserve"> to November 1</w:t>
      </w:r>
      <w:r w:rsidRPr="0083331C">
        <w:rPr>
          <w:sz w:val="24"/>
          <w:szCs w:val="24"/>
          <w:vertAlign w:val="superscript"/>
        </w:rPr>
        <w:t>st</w:t>
      </w:r>
      <w:r>
        <w:rPr>
          <w:sz w:val="24"/>
          <w:szCs w:val="24"/>
        </w:rPr>
        <w:t>, 2015 using the $11,972.09 of un-programmed Early Childhood Funds.  The reimbursement will be upon inquiry only due to the concern of inadequate funds to meet all needs.</w:t>
      </w:r>
    </w:p>
    <w:p w:rsidR="0083331C" w:rsidRDefault="0083331C" w:rsidP="00DC18E6">
      <w:pPr>
        <w:pStyle w:val="ListParagraph"/>
        <w:spacing w:line="240" w:lineRule="auto"/>
        <w:ind w:left="0"/>
        <w:rPr>
          <w:sz w:val="24"/>
          <w:szCs w:val="24"/>
        </w:rPr>
      </w:pPr>
      <w:r w:rsidRPr="005E2A8A">
        <w:rPr>
          <w:sz w:val="24"/>
          <w:szCs w:val="24"/>
          <w:highlight w:val="yellow"/>
        </w:rPr>
        <w:t>Caldwell made a motion to provide reimbursement up to $110 for CPR/1</w:t>
      </w:r>
      <w:r w:rsidRPr="005E2A8A">
        <w:rPr>
          <w:sz w:val="24"/>
          <w:szCs w:val="24"/>
          <w:highlight w:val="yellow"/>
          <w:vertAlign w:val="superscript"/>
        </w:rPr>
        <w:t>st</w:t>
      </w:r>
      <w:r w:rsidRPr="005E2A8A">
        <w:rPr>
          <w:sz w:val="24"/>
          <w:szCs w:val="24"/>
          <w:highlight w:val="yellow"/>
        </w:rPr>
        <w:t xml:space="preserve"> Aide certification taken at the RedCross </w:t>
      </w:r>
      <w:proofErr w:type="gramStart"/>
      <w:r w:rsidRPr="005E2A8A">
        <w:rPr>
          <w:sz w:val="24"/>
          <w:szCs w:val="24"/>
          <w:highlight w:val="yellow"/>
        </w:rPr>
        <w:t>between July 1</w:t>
      </w:r>
      <w:r w:rsidRPr="005E2A8A">
        <w:rPr>
          <w:sz w:val="24"/>
          <w:szCs w:val="24"/>
          <w:highlight w:val="yellow"/>
          <w:vertAlign w:val="superscript"/>
        </w:rPr>
        <w:t>st</w:t>
      </w:r>
      <w:r w:rsidRPr="005E2A8A">
        <w:rPr>
          <w:sz w:val="24"/>
          <w:szCs w:val="24"/>
          <w:highlight w:val="yellow"/>
        </w:rPr>
        <w:t>, 2015 to November 1</w:t>
      </w:r>
      <w:r w:rsidRPr="005E2A8A">
        <w:rPr>
          <w:sz w:val="24"/>
          <w:szCs w:val="24"/>
          <w:highlight w:val="yellow"/>
          <w:vertAlign w:val="superscript"/>
        </w:rPr>
        <w:t>st</w:t>
      </w:r>
      <w:r w:rsidRPr="005E2A8A">
        <w:rPr>
          <w:sz w:val="24"/>
          <w:szCs w:val="24"/>
          <w:highlight w:val="yellow"/>
        </w:rPr>
        <w:t>, 2015 upon inquiry, funds</w:t>
      </w:r>
      <w:proofErr w:type="gramEnd"/>
      <w:r w:rsidRPr="005E2A8A">
        <w:rPr>
          <w:sz w:val="24"/>
          <w:szCs w:val="24"/>
          <w:highlight w:val="yellow"/>
        </w:rPr>
        <w:t xml:space="preserve"> will be </w:t>
      </w:r>
      <w:r w:rsidR="005E2A8A" w:rsidRPr="005E2A8A">
        <w:rPr>
          <w:sz w:val="24"/>
          <w:szCs w:val="24"/>
          <w:highlight w:val="yellow"/>
        </w:rPr>
        <w:t>used from unprogrammed EC funds, Flack seconded.  All aye votes, motion carried.</w:t>
      </w:r>
    </w:p>
    <w:p w:rsidR="005E2A8A" w:rsidRPr="000F584D" w:rsidRDefault="005E2A8A" w:rsidP="00DC18E6">
      <w:pPr>
        <w:pStyle w:val="ListParagraph"/>
        <w:spacing w:line="240" w:lineRule="auto"/>
        <w:ind w:left="0"/>
        <w:rPr>
          <w:b/>
          <w:sz w:val="24"/>
          <w:szCs w:val="24"/>
          <w:u w:val="single"/>
        </w:rPr>
      </w:pPr>
      <w:r>
        <w:rPr>
          <w:sz w:val="24"/>
          <w:szCs w:val="24"/>
        </w:rPr>
        <w:t xml:space="preserve">MIECHV-Nancy Krause and Jennifer </w:t>
      </w:r>
      <w:proofErr w:type="spellStart"/>
      <w:r>
        <w:rPr>
          <w:sz w:val="24"/>
          <w:szCs w:val="24"/>
        </w:rPr>
        <w:t>Praet</w:t>
      </w:r>
      <w:proofErr w:type="spellEnd"/>
      <w:r>
        <w:rPr>
          <w:sz w:val="24"/>
          <w:szCs w:val="24"/>
        </w:rPr>
        <w:t xml:space="preserve"> presented some information to the committee.  They plan to start having coordinated intake meetings again sometime soon.  Krause said they are getting their program data out via their newsletter.  MICHV goes until March 30</w:t>
      </w:r>
      <w:r w:rsidRPr="005E2A8A">
        <w:rPr>
          <w:sz w:val="24"/>
          <w:szCs w:val="24"/>
          <w:vertAlign w:val="superscript"/>
        </w:rPr>
        <w:t>th</w:t>
      </w:r>
      <w:r>
        <w:rPr>
          <w:sz w:val="24"/>
          <w:szCs w:val="24"/>
        </w:rPr>
        <w:t>, 2015. IDPH is expected to receive an application for funding soon so they may apply for continued funding.  Weets stated that she is frustrated with the situation.  There was a lot promised in June that would be easy to fix but hasn’t been fixed yet.  Engels noted that there were a lot of promises made at the Contracts Management meeting and we need to make sure we follow up with them and make sure they are following through.  Communication is supposed to increase and we were assured that changes will be made.</w:t>
      </w:r>
    </w:p>
    <w:p w:rsidR="00A72507" w:rsidRPr="00C65B4D" w:rsidRDefault="000D6CE7" w:rsidP="0087325E">
      <w:pPr>
        <w:pStyle w:val="ListParagraph"/>
        <w:spacing w:line="240" w:lineRule="auto"/>
        <w:ind w:left="0"/>
        <w:rPr>
          <w:b/>
          <w:sz w:val="24"/>
          <w:szCs w:val="24"/>
          <w:u w:val="single"/>
        </w:rPr>
      </w:pPr>
      <w:r>
        <w:rPr>
          <w:sz w:val="24"/>
          <w:szCs w:val="24"/>
        </w:rPr>
        <w:tab/>
      </w:r>
      <w:r w:rsidR="00A64A5C" w:rsidRPr="00662C7D">
        <w:rPr>
          <w:b/>
          <w:sz w:val="24"/>
          <w:szCs w:val="24"/>
          <w:u w:val="single"/>
        </w:rPr>
        <w:t>Outcomes</w:t>
      </w:r>
      <w:r w:rsidR="0032726A" w:rsidRPr="00662C7D">
        <w:rPr>
          <w:b/>
          <w:sz w:val="24"/>
          <w:szCs w:val="24"/>
          <w:u w:val="single"/>
        </w:rPr>
        <w:br/>
      </w:r>
      <w:r w:rsidR="0032726A" w:rsidRPr="00662C7D">
        <w:rPr>
          <w:b/>
          <w:sz w:val="24"/>
          <w:szCs w:val="24"/>
        </w:rPr>
        <w:tab/>
      </w:r>
      <w:r w:rsidR="0032726A" w:rsidRPr="00662C7D">
        <w:rPr>
          <w:b/>
          <w:sz w:val="24"/>
          <w:szCs w:val="24"/>
        </w:rPr>
        <w:tab/>
      </w:r>
      <w:r w:rsidR="00A64A5C" w:rsidRPr="00662C7D">
        <w:rPr>
          <w:b/>
          <w:sz w:val="24"/>
          <w:szCs w:val="24"/>
          <w:u w:val="single"/>
        </w:rPr>
        <w:t>Committee Report</w:t>
      </w:r>
      <w:r w:rsidR="0032726A" w:rsidRPr="00662C7D">
        <w:rPr>
          <w:b/>
          <w:sz w:val="24"/>
          <w:szCs w:val="24"/>
          <w:u w:val="single"/>
        </w:rPr>
        <w:br/>
      </w:r>
      <w:r w:rsidR="005E2A8A">
        <w:rPr>
          <w:sz w:val="24"/>
          <w:szCs w:val="24"/>
        </w:rPr>
        <w:t>1</w:t>
      </w:r>
      <w:r w:rsidR="005E2A8A" w:rsidRPr="005E2A8A">
        <w:rPr>
          <w:sz w:val="24"/>
          <w:szCs w:val="24"/>
          <w:vertAlign w:val="superscript"/>
        </w:rPr>
        <w:t>st</w:t>
      </w:r>
      <w:r w:rsidR="005E2A8A">
        <w:rPr>
          <w:sz w:val="24"/>
          <w:szCs w:val="24"/>
        </w:rPr>
        <w:t xml:space="preserve"> quarter reports were due on November 1</w:t>
      </w:r>
      <w:r w:rsidR="005E2A8A" w:rsidRPr="005E2A8A">
        <w:rPr>
          <w:sz w:val="24"/>
          <w:szCs w:val="24"/>
          <w:vertAlign w:val="superscript"/>
        </w:rPr>
        <w:t>st</w:t>
      </w:r>
      <w:r w:rsidR="005E2A8A">
        <w:rPr>
          <w:sz w:val="24"/>
          <w:szCs w:val="24"/>
        </w:rPr>
        <w:t xml:space="preserve">, 2015.  </w:t>
      </w:r>
      <w:proofErr w:type="gramStart"/>
      <w:r w:rsidR="005E2A8A">
        <w:rPr>
          <w:sz w:val="24"/>
          <w:szCs w:val="24"/>
        </w:rPr>
        <w:t>A</w:t>
      </w:r>
      <w:proofErr w:type="gramEnd"/>
      <w:r w:rsidR="005E2A8A">
        <w:rPr>
          <w:sz w:val="24"/>
          <w:szCs w:val="24"/>
        </w:rPr>
        <w:t xml:space="preserve"> Outcomes Committee meeting is set for November 20</w:t>
      </w:r>
      <w:r w:rsidR="005E2A8A" w:rsidRPr="005E2A8A">
        <w:rPr>
          <w:sz w:val="24"/>
          <w:szCs w:val="24"/>
          <w:vertAlign w:val="superscript"/>
        </w:rPr>
        <w:t>th</w:t>
      </w:r>
      <w:r w:rsidR="005E2A8A">
        <w:rPr>
          <w:sz w:val="24"/>
          <w:szCs w:val="24"/>
        </w:rPr>
        <w:t>, 2015.</w:t>
      </w:r>
      <w:r w:rsidR="0032726A">
        <w:rPr>
          <w:sz w:val="24"/>
          <w:szCs w:val="24"/>
        </w:rPr>
        <w:br/>
      </w:r>
      <w:r w:rsidR="00A64A5C" w:rsidRPr="00A72507">
        <w:rPr>
          <w:color w:val="FF0000"/>
          <w:sz w:val="24"/>
          <w:szCs w:val="24"/>
        </w:rPr>
        <w:tab/>
      </w:r>
      <w:r w:rsidR="006B7839" w:rsidRPr="00C65B4D">
        <w:rPr>
          <w:b/>
          <w:sz w:val="24"/>
          <w:szCs w:val="24"/>
          <w:u w:val="single"/>
        </w:rPr>
        <w:t>Nominations</w:t>
      </w:r>
      <w:r w:rsidR="0032726A" w:rsidRPr="00C65B4D">
        <w:rPr>
          <w:b/>
          <w:sz w:val="24"/>
          <w:szCs w:val="24"/>
          <w:u w:val="single"/>
        </w:rPr>
        <w:br/>
      </w:r>
      <w:r w:rsidR="00BF24FB" w:rsidRPr="00C65B4D">
        <w:rPr>
          <w:b/>
          <w:sz w:val="24"/>
          <w:szCs w:val="24"/>
        </w:rPr>
        <w:tab/>
      </w:r>
      <w:r w:rsidR="00BF24FB" w:rsidRPr="00C65B4D">
        <w:rPr>
          <w:b/>
          <w:sz w:val="24"/>
          <w:szCs w:val="24"/>
        </w:rPr>
        <w:tab/>
      </w:r>
      <w:r w:rsidR="00BF24FB" w:rsidRPr="00C65B4D">
        <w:rPr>
          <w:b/>
          <w:sz w:val="24"/>
          <w:szCs w:val="24"/>
          <w:u w:val="single"/>
        </w:rPr>
        <w:t>Committee Report</w:t>
      </w:r>
    </w:p>
    <w:p w:rsidR="00A72507" w:rsidRPr="00C65B4D" w:rsidRDefault="00A72507" w:rsidP="0052673C">
      <w:pPr>
        <w:pStyle w:val="ListParagraph"/>
        <w:spacing w:line="240" w:lineRule="auto"/>
        <w:ind w:left="0"/>
        <w:rPr>
          <w:sz w:val="24"/>
          <w:szCs w:val="24"/>
        </w:rPr>
      </w:pPr>
      <w:r w:rsidRPr="00C65B4D">
        <w:rPr>
          <w:b/>
          <w:sz w:val="24"/>
          <w:szCs w:val="24"/>
        </w:rPr>
        <w:tab/>
      </w:r>
      <w:r w:rsidRPr="00C65B4D">
        <w:rPr>
          <w:b/>
          <w:sz w:val="24"/>
          <w:szCs w:val="24"/>
        </w:rPr>
        <w:tab/>
      </w:r>
      <w:r w:rsidRPr="00C65B4D">
        <w:rPr>
          <w:b/>
          <w:sz w:val="24"/>
          <w:szCs w:val="24"/>
        </w:rPr>
        <w:tab/>
      </w:r>
      <w:r w:rsidR="0052673C">
        <w:rPr>
          <w:b/>
          <w:sz w:val="24"/>
          <w:szCs w:val="24"/>
          <w:u w:val="single"/>
        </w:rPr>
        <w:t>Officers</w:t>
      </w:r>
      <w:r w:rsidR="0032726A" w:rsidRPr="00C65B4D">
        <w:rPr>
          <w:b/>
          <w:sz w:val="24"/>
          <w:szCs w:val="24"/>
          <w:u w:val="single"/>
        </w:rPr>
        <w:br/>
      </w:r>
      <w:proofErr w:type="gramStart"/>
      <w:r w:rsidR="0052673C">
        <w:rPr>
          <w:sz w:val="24"/>
          <w:szCs w:val="24"/>
        </w:rPr>
        <w:t>A</w:t>
      </w:r>
      <w:proofErr w:type="gramEnd"/>
      <w:r w:rsidR="0052673C">
        <w:rPr>
          <w:sz w:val="24"/>
          <w:szCs w:val="24"/>
        </w:rPr>
        <w:t xml:space="preserve"> roster was provided in the packets of board members eligible for officer positions.  Bylaws state members must be on the board one year prior to be elected for an officer positon.  Engels will move up to Chair Person, Skaala will move up to Vice Chair.  We will need someone for secretary.  If anyone is interested please let the nominations committee know or Martens.</w:t>
      </w:r>
    </w:p>
    <w:p w:rsidR="00C65B4D" w:rsidRPr="00C65B4D" w:rsidRDefault="0087325E" w:rsidP="00C65B4D">
      <w:pPr>
        <w:pStyle w:val="ListParagraph"/>
        <w:spacing w:line="240" w:lineRule="auto"/>
        <w:ind w:left="0"/>
        <w:rPr>
          <w:sz w:val="24"/>
          <w:szCs w:val="24"/>
        </w:rPr>
      </w:pPr>
      <w:r>
        <w:rPr>
          <w:sz w:val="24"/>
          <w:szCs w:val="24"/>
        </w:rPr>
        <w:tab/>
      </w:r>
      <w:r w:rsidR="006A69A0" w:rsidRPr="00032807">
        <w:rPr>
          <w:b/>
          <w:sz w:val="24"/>
          <w:szCs w:val="24"/>
          <w:u w:val="single"/>
        </w:rPr>
        <w:t>Public Awareness</w:t>
      </w:r>
      <w:r w:rsidR="0032726A">
        <w:rPr>
          <w:b/>
          <w:sz w:val="24"/>
          <w:szCs w:val="24"/>
          <w:u w:val="single"/>
        </w:rPr>
        <w:br/>
      </w:r>
      <w:r w:rsidR="007243AA">
        <w:rPr>
          <w:b/>
          <w:sz w:val="24"/>
          <w:szCs w:val="24"/>
        </w:rPr>
        <w:tab/>
      </w:r>
      <w:r w:rsidR="007243AA">
        <w:rPr>
          <w:b/>
          <w:sz w:val="24"/>
          <w:szCs w:val="24"/>
        </w:rPr>
        <w:tab/>
      </w:r>
      <w:r w:rsidR="007243AA">
        <w:rPr>
          <w:b/>
          <w:sz w:val="24"/>
          <w:szCs w:val="24"/>
          <w:u w:val="single"/>
        </w:rPr>
        <w:t>Committee Report</w:t>
      </w:r>
      <w:r w:rsidR="0032726A">
        <w:rPr>
          <w:b/>
          <w:sz w:val="24"/>
          <w:szCs w:val="24"/>
          <w:u w:val="single"/>
        </w:rPr>
        <w:br/>
      </w:r>
      <w:r w:rsidR="0052673C">
        <w:rPr>
          <w:sz w:val="24"/>
          <w:szCs w:val="24"/>
        </w:rPr>
        <w:lastRenderedPageBreak/>
        <w:t>The committee is scheduled to meet November 12</w:t>
      </w:r>
      <w:r w:rsidR="0052673C" w:rsidRPr="0052673C">
        <w:rPr>
          <w:sz w:val="24"/>
          <w:szCs w:val="24"/>
          <w:vertAlign w:val="superscript"/>
        </w:rPr>
        <w:t>th</w:t>
      </w:r>
      <w:r w:rsidR="0052673C">
        <w:rPr>
          <w:sz w:val="24"/>
          <w:szCs w:val="24"/>
        </w:rPr>
        <w:t>.  Agenda topics will be; reviewing a new marketing plan format, Robert Grunewald event and QC Loves Dads Father’s Day event through CPPC.</w:t>
      </w:r>
    </w:p>
    <w:p w:rsidR="0030554B" w:rsidRDefault="00221BE3" w:rsidP="005C6CB3">
      <w:pPr>
        <w:pStyle w:val="ListParagraph"/>
        <w:spacing w:line="240" w:lineRule="auto"/>
        <w:ind w:left="0"/>
        <w:rPr>
          <w:sz w:val="24"/>
          <w:szCs w:val="24"/>
        </w:rPr>
      </w:pPr>
      <w:r>
        <w:rPr>
          <w:b/>
          <w:sz w:val="24"/>
          <w:szCs w:val="24"/>
          <w:u w:val="single"/>
        </w:rPr>
        <w:t>State Early Childhood Iowa</w:t>
      </w:r>
      <w:r w:rsidR="0032726A">
        <w:rPr>
          <w:b/>
          <w:sz w:val="24"/>
          <w:szCs w:val="24"/>
          <w:u w:val="single"/>
        </w:rPr>
        <w:br/>
      </w:r>
      <w:r w:rsidR="0032726A">
        <w:rPr>
          <w:b/>
          <w:sz w:val="24"/>
          <w:szCs w:val="24"/>
        </w:rPr>
        <w:tab/>
      </w:r>
      <w:r w:rsidR="00542238" w:rsidRPr="00542238">
        <w:rPr>
          <w:b/>
          <w:sz w:val="24"/>
          <w:szCs w:val="24"/>
          <w:u w:val="single"/>
        </w:rPr>
        <w:t>State ECI Board Meeting: Report from</w:t>
      </w:r>
      <w:r>
        <w:rPr>
          <w:b/>
          <w:sz w:val="24"/>
          <w:szCs w:val="24"/>
          <w:u w:val="single"/>
        </w:rPr>
        <w:t xml:space="preserve"> Clewell</w:t>
      </w:r>
      <w:r w:rsidR="000F182A">
        <w:rPr>
          <w:b/>
          <w:sz w:val="24"/>
          <w:szCs w:val="24"/>
          <w:u w:val="single"/>
        </w:rPr>
        <w:br/>
      </w:r>
      <w:r w:rsidR="0052673C">
        <w:rPr>
          <w:sz w:val="24"/>
          <w:szCs w:val="24"/>
        </w:rPr>
        <w:t>There is a meeting scheduled this week.  There is an ongoing request from Des Moines to be re</w:t>
      </w:r>
      <w:r w:rsidR="000915A9">
        <w:rPr>
          <w:sz w:val="24"/>
          <w:szCs w:val="24"/>
        </w:rPr>
        <w:t>-</w:t>
      </w:r>
      <w:r w:rsidR="0052673C">
        <w:rPr>
          <w:sz w:val="24"/>
          <w:szCs w:val="24"/>
        </w:rPr>
        <w:t>rated on their LOE on the agenda.</w:t>
      </w:r>
    </w:p>
    <w:p w:rsidR="0052673C" w:rsidRDefault="00542238" w:rsidP="005C6CB3">
      <w:pPr>
        <w:pStyle w:val="ListParagraph"/>
        <w:spacing w:line="240" w:lineRule="auto"/>
        <w:ind w:left="0"/>
        <w:rPr>
          <w:b/>
          <w:sz w:val="24"/>
          <w:szCs w:val="24"/>
          <w:u w:val="single"/>
        </w:rPr>
      </w:pPr>
      <w:r>
        <w:rPr>
          <w:sz w:val="24"/>
          <w:szCs w:val="24"/>
        </w:rPr>
        <w:tab/>
      </w:r>
      <w:r>
        <w:rPr>
          <w:b/>
          <w:sz w:val="24"/>
          <w:szCs w:val="24"/>
          <w:u w:val="single"/>
        </w:rPr>
        <w:t>State ECI Coordinator Meeting</w:t>
      </w:r>
      <w:r w:rsidR="00110EEC">
        <w:rPr>
          <w:b/>
          <w:sz w:val="24"/>
          <w:szCs w:val="24"/>
          <w:u w:val="single"/>
        </w:rPr>
        <w:t>-</w:t>
      </w:r>
      <w:r w:rsidR="0052673C">
        <w:rPr>
          <w:b/>
          <w:sz w:val="24"/>
          <w:szCs w:val="24"/>
          <w:u w:val="single"/>
        </w:rPr>
        <w:t xml:space="preserve">December </w:t>
      </w:r>
      <w:proofErr w:type="gramStart"/>
      <w:r w:rsidR="0052673C">
        <w:rPr>
          <w:b/>
          <w:sz w:val="24"/>
          <w:szCs w:val="24"/>
          <w:u w:val="single"/>
        </w:rPr>
        <w:t>9 ,2015</w:t>
      </w:r>
      <w:proofErr w:type="gramEnd"/>
    </w:p>
    <w:p w:rsidR="0052673C" w:rsidRDefault="0052673C" w:rsidP="00450A9D">
      <w:pPr>
        <w:pStyle w:val="ListParagraph"/>
        <w:spacing w:line="240" w:lineRule="auto"/>
        <w:ind w:left="0"/>
        <w:rPr>
          <w:b/>
          <w:sz w:val="24"/>
          <w:szCs w:val="24"/>
          <w:u w:val="single"/>
        </w:rPr>
      </w:pPr>
      <w:r>
        <w:rPr>
          <w:sz w:val="24"/>
          <w:szCs w:val="24"/>
        </w:rPr>
        <w:t>The next meeting is scheduled for December 9</w:t>
      </w:r>
      <w:r w:rsidRPr="0052673C">
        <w:rPr>
          <w:sz w:val="24"/>
          <w:szCs w:val="24"/>
          <w:vertAlign w:val="superscript"/>
        </w:rPr>
        <w:t>th</w:t>
      </w:r>
      <w:r>
        <w:rPr>
          <w:sz w:val="24"/>
          <w:szCs w:val="24"/>
        </w:rPr>
        <w:t>, 2015</w:t>
      </w:r>
      <w:r w:rsidR="00886F0D">
        <w:rPr>
          <w:b/>
          <w:sz w:val="24"/>
          <w:szCs w:val="24"/>
          <w:u w:val="single"/>
        </w:rPr>
        <w:t xml:space="preserve"> </w:t>
      </w:r>
      <w:r w:rsidR="00CE4FBB">
        <w:rPr>
          <w:sz w:val="24"/>
          <w:szCs w:val="24"/>
        </w:rPr>
        <w:br/>
      </w:r>
      <w:r w:rsidR="00153EF5" w:rsidRPr="00D121BC">
        <w:rPr>
          <w:b/>
          <w:sz w:val="24"/>
          <w:szCs w:val="24"/>
          <w:u w:val="single"/>
        </w:rPr>
        <w:t>Legislative Updates</w:t>
      </w:r>
      <w:r w:rsidR="00CE4FBB">
        <w:rPr>
          <w:b/>
          <w:sz w:val="24"/>
          <w:szCs w:val="24"/>
          <w:u w:val="single"/>
        </w:rPr>
        <w:br/>
      </w:r>
      <w:proofErr w:type="gramStart"/>
      <w:r w:rsidR="0054244D">
        <w:rPr>
          <w:sz w:val="24"/>
          <w:szCs w:val="24"/>
        </w:rPr>
        <w:t>None</w:t>
      </w:r>
      <w:r w:rsidR="00886F0D">
        <w:rPr>
          <w:sz w:val="24"/>
          <w:szCs w:val="24"/>
        </w:rPr>
        <w:t xml:space="preserve">  </w:t>
      </w:r>
      <w:proofErr w:type="gramEnd"/>
      <w:r w:rsidR="00106CD3" w:rsidRPr="00D121BC">
        <w:rPr>
          <w:sz w:val="24"/>
          <w:szCs w:val="24"/>
        </w:rPr>
        <w:br/>
      </w:r>
      <w:r w:rsidR="00542238">
        <w:rPr>
          <w:b/>
          <w:sz w:val="24"/>
          <w:szCs w:val="24"/>
          <w:u w:val="single"/>
        </w:rPr>
        <w:t>Other</w:t>
      </w:r>
      <w:r w:rsidR="009B35C6">
        <w:rPr>
          <w:b/>
          <w:sz w:val="24"/>
          <w:szCs w:val="24"/>
          <w:u w:val="single"/>
        </w:rPr>
        <w:br/>
      </w:r>
      <w:r>
        <w:rPr>
          <w:sz w:val="24"/>
          <w:szCs w:val="24"/>
        </w:rPr>
        <w:tab/>
      </w:r>
      <w:r>
        <w:rPr>
          <w:b/>
          <w:sz w:val="24"/>
          <w:szCs w:val="24"/>
          <w:u w:val="single"/>
        </w:rPr>
        <w:t>First Five</w:t>
      </w:r>
    </w:p>
    <w:p w:rsidR="0052673C" w:rsidRDefault="0052673C" w:rsidP="00450A9D">
      <w:pPr>
        <w:pStyle w:val="ListParagraph"/>
        <w:spacing w:line="240" w:lineRule="auto"/>
        <w:ind w:left="0"/>
        <w:rPr>
          <w:sz w:val="24"/>
          <w:szCs w:val="24"/>
        </w:rPr>
      </w:pPr>
      <w:r>
        <w:rPr>
          <w:sz w:val="24"/>
          <w:szCs w:val="24"/>
        </w:rPr>
        <w:t xml:space="preserve">Winckler </w:t>
      </w:r>
      <w:r w:rsidR="000915A9">
        <w:rPr>
          <w:sz w:val="24"/>
          <w:szCs w:val="24"/>
        </w:rPr>
        <w:t>previously showed interest</w:t>
      </w:r>
      <w:bookmarkStart w:id="0" w:name="_GoBack"/>
      <w:bookmarkEnd w:id="0"/>
      <w:r>
        <w:rPr>
          <w:sz w:val="24"/>
          <w:szCs w:val="24"/>
        </w:rPr>
        <w:t xml:space="preserve"> in Scott County bringing the First Five program to the area, Scott County was not selected in the last RFP process.</w:t>
      </w:r>
    </w:p>
    <w:p w:rsidR="0052673C" w:rsidRDefault="0052673C" w:rsidP="00450A9D">
      <w:pPr>
        <w:pStyle w:val="ListParagraph"/>
        <w:spacing w:line="240" w:lineRule="auto"/>
        <w:ind w:left="0"/>
        <w:rPr>
          <w:b/>
          <w:sz w:val="24"/>
          <w:szCs w:val="24"/>
          <w:u w:val="single"/>
        </w:rPr>
      </w:pPr>
      <w:r>
        <w:rPr>
          <w:sz w:val="24"/>
          <w:szCs w:val="24"/>
        </w:rPr>
        <w:tab/>
      </w:r>
      <w:r>
        <w:rPr>
          <w:b/>
          <w:sz w:val="24"/>
          <w:szCs w:val="24"/>
          <w:u w:val="single"/>
        </w:rPr>
        <w:t>Letter to State ECI Board</w:t>
      </w:r>
    </w:p>
    <w:p w:rsidR="002063D8" w:rsidRDefault="0052673C" w:rsidP="00450A9D">
      <w:pPr>
        <w:pStyle w:val="ListParagraph"/>
        <w:spacing w:line="240" w:lineRule="auto"/>
        <w:ind w:left="0"/>
        <w:rPr>
          <w:sz w:val="24"/>
          <w:szCs w:val="24"/>
        </w:rPr>
      </w:pPr>
      <w:r>
        <w:rPr>
          <w:sz w:val="24"/>
          <w:szCs w:val="24"/>
        </w:rPr>
        <w:t xml:space="preserve">A letter was provided in the board packets and was previously </w:t>
      </w:r>
      <w:r w:rsidR="00D178BD">
        <w:rPr>
          <w:sz w:val="24"/>
          <w:szCs w:val="24"/>
        </w:rPr>
        <w:t>emailed out to ECI Coordinators on October 14</w:t>
      </w:r>
      <w:r w:rsidR="00D178BD" w:rsidRPr="00D178BD">
        <w:rPr>
          <w:sz w:val="24"/>
          <w:szCs w:val="24"/>
          <w:vertAlign w:val="superscript"/>
        </w:rPr>
        <w:t>th</w:t>
      </w:r>
      <w:r w:rsidR="00D178BD">
        <w:rPr>
          <w:sz w:val="24"/>
          <w:szCs w:val="24"/>
        </w:rPr>
        <w:t xml:space="preserve"> to be shared with the ECI Area Board Chairs.  The desires of the people who wrote this letter seem similar to the concepts outlines in the document that was presented to ECI Coordinators at the September 16</w:t>
      </w:r>
      <w:r w:rsidR="00D178BD" w:rsidRPr="00D178BD">
        <w:rPr>
          <w:sz w:val="24"/>
          <w:szCs w:val="24"/>
          <w:vertAlign w:val="superscript"/>
        </w:rPr>
        <w:t>th</w:t>
      </w:r>
      <w:r w:rsidR="00D178BD">
        <w:rPr>
          <w:sz w:val="24"/>
          <w:szCs w:val="24"/>
        </w:rPr>
        <w:t xml:space="preserve"> ECI Coordinators meeting.  The document, ‘ECI Purpose and Funding’ was provided in Board packets at last month’s meeting.  </w:t>
      </w:r>
      <w:proofErr w:type="gramStart"/>
      <w:r w:rsidR="00D178BD">
        <w:rPr>
          <w:sz w:val="24"/>
          <w:szCs w:val="24"/>
        </w:rPr>
        <w:t>Martens not sure what areas were represented at this meeting.</w:t>
      </w:r>
      <w:proofErr w:type="gramEnd"/>
      <w:r w:rsidR="00D178BD">
        <w:rPr>
          <w:sz w:val="24"/>
          <w:szCs w:val="24"/>
        </w:rPr>
        <w:t xml:space="preserve">  Clinton/Jackson, Dubuque and Scott County have not been involved and have not acted on it.</w:t>
      </w:r>
      <w:r w:rsidR="002063D8">
        <w:rPr>
          <w:sz w:val="24"/>
          <w:szCs w:val="24"/>
        </w:rPr>
        <w:t xml:space="preserve">  Winckler stated in Contracts Management that she is unsure what legislators are involved and noted that anything addressed in the letter has come too late because the budget has already been submitted to the governor.  Martens will continue to get more information.</w:t>
      </w:r>
    </w:p>
    <w:p w:rsidR="002063D8" w:rsidRDefault="002063D8" w:rsidP="00450A9D">
      <w:pPr>
        <w:pStyle w:val="ListParagraph"/>
        <w:spacing w:line="240" w:lineRule="auto"/>
        <w:ind w:left="0"/>
        <w:rPr>
          <w:b/>
          <w:sz w:val="24"/>
          <w:szCs w:val="24"/>
          <w:u w:val="single"/>
        </w:rPr>
      </w:pPr>
      <w:r>
        <w:rPr>
          <w:sz w:val="24"/>
          <w:szCs w:val="24"/>
        </w:rPr>
        <w:tab/>
      </w:r>
      <w:r>
        <w:rPr>
          <w:b/>
          <w:sz w:val="24"/>
          <w:szCs w:val="24"/>
          <w:u w:val="single"/>
        </w:rPr>
        <w:t>Credentialing</w:t>
      </w:r>
    </w:p>
    <w:p w:rsidR="002063D8" w:rsidRDefault="002063D8" w:rsidP="00450A9D">
      <w:pPr>
        <w:pStyle w:val="ListParagraph"/>
        <w:spacing w:line="240" w:lineRule="auto"/>
        <w:ind w:left="0"/>
        <w:rPr>
          <w:sz w:val="24"/>
          <w:szCs w:val="24"/>
        </w:rPr>
      </w:pPr>
      <w:r>
        <w:rPr>
          <w:sz w:val="24"/>
          <w:szCs w:val="24"/>
        </w:rPr>
        <w:t>NEST earned the Iowa Family Support Credential and Bright Beginnings has earned a renewal.  The awards will be presented on November 17</w:t>
      </w:r>
      <w:r w:rsidRPr="002063D8">
        <w:rPr>
          <w:sz w:val="24"/>
          <w:szCs w:val="24"/>
          <w:vertAlign w:val="superscript"/>
        </w:rPr>
        <w:t>th</w:t>
      </w:r>
      <w:r>
        <w:rPr>
          <w:sz w:val="24"/>
          <w:szCs w:val="24"/>
        </w:rPr>
        <w:t>, everyone is welcome to attend.</w:t>
      </w:r>
      <w:r w:rsidR="009B35C6">
        <w:rPr>
          <w:sz w:val="24"/>
          <w:szCs w:val="24"/>
        </w:rPr>
        <w:br/>
      </w:r>
      <w:r w:rsidR="00D625B1" w:rsidRPr="00D121BC">
        <w:rPr>
          <w:b/>
          <w:sz w:val="24"/>
          <w:szCs w:val="24"/>
          <w:u w:val="single"/>
        </w:rPr>
        <w:t>Public Input</w:t>
      </w:r>
      <w:r w:rsidR="003608E9" w:rsidRPr="00D121BC">
        <w:rPr>
          <w:sz w:val="24"/>
          <w:szCs w:val="24"/>
        </w:rPr>
        <w:t xml:space="preserve"> </w:t>
      </w:r>
      <w:r w:rsidR="009B35C6">
        <w:rPr>
          <w:sz w:val="24"/>
          <w:szCs w:val="24"/>
        </w:rPr>
        <w:br/>
      </w:r>
      <w:r>
        <w:rPr>
          <w:sz w:val="24"/>
          <w:szCs w:val="24"/>
        </w:rPr>
        <w:t>None</w:t>
      </w:r>
    </w:p>
    <w:p w:rsidR="00BA6E65" w:rsidRPr="00085B19" w:rsidRDefault="00BA6E65" w:rsidP="00450A9D">
      <w:pPr>
        <w:pStyle w:val="ListParagraph"/>
        <w:spacing w:line="240" w:lineRule="auto"/>
        <w:ind w:left="0"/>
        <w:rPr>
          <w:b/>
          <w:sz w:val="24"/>
          <w:szCs w:val="24"/>
          <w:u w:val="single"/>
        </w:rPr>
      </w:pPr>
      <w:proofErr w:type="gramStart"/>
      <w:r>
        <w:rPr>
          <w:rFonts w:cs="Tahoma"/>
          <w:b/>
          <w:sz w:val="24"/>
          <w:szCs w:val="24"/>
          <w:u w:val="single"/>
        </w:rPr>
        <w:t>Next Meeting</w:t>
      </w:r>
      <w:r w:rsidR="00F810A8">
        <w:rPr>
          <w:rFonts w:cs="Tahoma"/>
          <w:b/>
          <w:sz w:val="24"/>
          <w:szCs w:val="24"/>
          <w:u w:val="single"/>
        </w:rPr>
        <w:br/>
      </w:r>
      <w:r w:rsidR="002063D8">
        <w:rPr>
          <w:rFonts w:cs="Tahoma"/>
          <w:sz w:val="24"/>
          <w:szCs w:val="24"/>
        </w:rPr>
        <w:t>December 1</w:t>
      </w:r>
      <w:r w:rsidR="002063D8" w:rsidRPr="002063D8">
        <w:rPr>
          <w:rFonts w:cs="Tahoma"/>
          <w:sz w:val="24"/>
          <w:szCs w:val="24"/>
          <w:vertAlign w:val="superscript"/>
        </w:rPr>
        <w:t>st</w:t>
      </w:r>
      <w:r w:rsidR="00085B19">
        <w:rPr>
          <w:rFonts w:cs="Tahoma"/>
          <w:sz w:val="24"/>
          <w:szCs w:val="24"/>
        </w:rPr>
        <w:t xml:space="preserve"> 11:30a.m.</w:t>
      </w:r>
      <w:proofErr w:type="gramEnd"/>
      <w:r w:rsidR="00085B19">
        <w:rPr>
          <w:rFonts w:cs="Tahoma"/>
          <w:sz w:val="24"/>
          <w:szCs w:val="24"/>
        </w:rPr>
        <w:t xml:space="preserve"> Scott County Administration Building</w:t>
      </w:r>
    </w:p>
    <w:p w:rsidR="00473D1F" w:rsidRPr="00FC2BF5" w:rsidRDefault="002063D8" w:rsidP="00473D1F">
      <w:pPr>
        <w:spacing w:after="0" w:line="240" w:lineRule="auto"/>
        <w:rPr>
          <w:rFonts w:cs="Tahoma"/>
          <w:sz w:val="24"/>
          <w:szCs w:val="24"/>
        </w:rPr>
      </w:pPr>
      <w:r>
        <w:rPr>
          <w:rFonts w:cs="Tahoma"/>
          <w:sz w:val="24"/>
          <w:szCs w:val="24"/>
          <w:highlight w:val="yellow"/>
        </w:rPr>
        <w:t xml:space="preserve">Wessel </w:t>
      </w:r>
      <w:r w:rsidR="004A77CA" w:rsidRPr="009B35C6">
        <w:rPr>
          <w:rFonts w:cs="Tahoma"/>
          <w:sz w:val="24"/>
          <w:szCs w:val="24"/>
          <w:highlight w:val="yellow"/>
        </w:rPr>
        <w:t xml:space="preserve">moved to adjourn the meeting at </w:t>
      </w:r>
      <w:r w:rsidR="009B35C6" w:rsidRPr="009B35C6">
        <w:rPr>
          <w:rFonts w:cs="Tahoma"/>
          <w:sz w:val="24"/>
          <w:szCs w:val="24"/>
          <w:highlight w:val="yellow"/>
        </w:rPr>
        <w:t>1</w:t>
      </w:r>
      <w:r w:rsidR="00034647">
        <w:rPr>
          <w:rFonts w:cs="Tahoma"/>
          <w:sz w:val="24"/>
          <w:szCs w:val="24"/>
          <w:highlight w:val="yellow"/>
        </w:rPr>
        <w:t>2</w:t>
      </w:r>
      <w:r w:rsidR="009B35C6" w:rsidRPr="009B35C6">
        <w:rPr>
          <w:rFonts w:cs="Tahoma"/>
          <w:sz w:val="24"/>
          <w:szCs w:val="24"/>
          <w:highlight w:val="yellow"/>
        </w:rPr>
        <w:t>:</w:t>
      </w:r>
      <w:r>
        <w:rPr>
          <w:rFonts w:cs="Tahoma"/>
          <w:sz w:val="24"/>
          <w:szCs w:val="24"/>
          <w:highlight w:val="yellow"/>
        </w:rPr>
        <w:t>24</w:t>
      </w:r>
      <w:r w:rsidR="009B35C6" w:rsidRPr="009B35C6">
        <w:rPr>
          <w:rFonts w:cs="Tahoma"/>
          <w:sz w:val="24"/>
          <w:szCs w:val="24"/>
          <w:highlight w:val="yellow"/>
        </w:rPr>
        <w:t>p</w:t>
      </w:r>
      <w:r w:rsidR="004A77CA" w:rsidRPr="009B35C6">
        <w:rPr>
          <w:rFonts w:cs="Tahoma"/>
          <w:sz w:val="24"/>
          <w:szCs w:val="24"/>
          <w:highlight w:val="yellow"/>
        </w:rPr>
        <w:t>.m.</w:t>
      </w:r>
      <w:r w:rsidR="00C15CC3" w:rsidRPr="009B35C6">
        <w:rPr>
          <w:rFonts w:cs="Tahoma"/>
          <w:sz w:val="24"/>
          <w:szCs w:val="24"/>
          <w:highlight w:val="yellow"/>
        </w:rPr>
        <w:t>,</w:t>
      </w:r>
      <w:r w:rsidR="004A77CA" w:rsidRPr="009B35C6">
        <w:rPr>
          <w:rFonts w:cs="Tahoma"/>
          <w:sz w:val="24"/>
          <w:szCs w:val="24"/>
          <w:highlight w:val="yellow"/>
        </w:rPr>
        <w:t xml:space="preserve"> seconded by </w:t>
      </w:r>
      <w:r>
        <w:rPr>
          <w:rFonts w:cs="Tahoma"/>
          <w:sz w:val="24"/>
          <w:szCs w:val="24"/>
          <w:highlight w:val="yellow"/>
        </w:rPr>
        <w:t>Taylor</w:t>
      </w:r>
      <w:r w:rsidR="004A77CA" w:rsidRPr="009B35C6">
        <w:rPr>
          <w:rFonts w:cs="Tahoma"/>
          <w:sz w:val="24"/>
          <w:szCs w:val="24"/>
          <w:highlight w:val="yellow"/>
        </w:rPr>
        <w:t>.  All ayes, motion carried.</w:t>
      </w:r>
    </w:p>
    <w:p w:rsidR="00F9082B" w:rsidRDefault="00F9082B" w:rsidP="00E923B0">
      <w:pPr>
        <w:spacing w:after="0" w:line="240" w:lineRule="auto"/>
        <w:rPr>
          <w:rFonts w:cs="Tahoma"/>
          <w:sz w:val="24"/>
          <w:szCs w:val="24"/>
        </w:rPr>
      </w:pPr>
    </w:p>
    <w:sectPr w:rsidR="00F9082B" w:rsidSect="00694C3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D25" w:rsidRDefault="00921D25" w:rsidP="00AB6EE6">
      <w:pPr>
        <w:spacing w:after="0" w:line="240" w:lineRule="auto"/>
      </w:pPr>
      <w:r>
        <w:separator/>
      </w:r>
    </w:p>
  </w:endnote>
  <w:endnote w:type="continuationSeparator" w:id="0">
    <w:p w:rsidR="00921D25" w:rsidRDefault="00921D25" w:rsidP="00AB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35" w:rsidRDefault="009C7420">
    <w:pPr>
      <w:pStyle w:val="Footer"/>
      <w:jc w:val="center"/>
    </w:pPr>
    <w:r>
      <w:fldChar w:fldCharType="begin"/>
    </w:r>
    <w:r>
      <w:instrText xml:space="preserve"> PAGE   \* MERGEFORMAT </w:instrText>
    </w:r>
    <w:r>
      <w:fldChar w:fldCharType="separate"/>
    </w:r>
    <w:r w:rsidR="000915A9">
      <w:rPr>
        <w:noProof/>
      </w:rPr>
      <w:t>3</w:t>
    </w:r>
    <w:r>
      <w:rPr>
        <w:noProof/>
      </w:rPr>
      <w:fldChar w:fldCharType="end"/>
    </w:r>
  </w:p>
  <w:p w:rsidR="00626B35" w:rsidRDefault="00626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D25" w:rsidRDefault="00921D25" w:rsidP="00AB6EE6">
      <w:pPr>
        <w:spacing w:after="0" w:line="240" w:lineRule="auto"/>
      </w:pPr>
      <w:r>
        <w:separator/>
      </w:r>
    </w:p>
  </w:footnote>
  <w:footnote w:type="continuationSeparator" w:id="0">
    <w:p w:rsidR="00921D25" w:rsidRDefault="00921D25" w:rsidP="00AB6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45B"/>
    <w:multiLevelType w:val="hybridMultilevel"/>
    <w:tmpl w:val="7F6CF9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27C5C85"/>
    <w:multiLevelType w:val="hybridMultilevel"/>
    <w:tmpl w:val="DCB212E4"/>
    <w:lvl w:ilvl="0" w:tplc="0A06CD84">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B0CAC692">
      <w:start w:val="1"/>
      <w:numFmt w:val="decimal"/>
      <w:lvlText w:val="%3."/>
      <w:lvlJc w:val="right"/>
      <w:pPr>
        <w:ind w:left="2880" w:hanging="180"/>
      </w:pPr>
      <w:rPr>
        <w:rFonts w:ascii="Calibri" w:eastAsia="Calibri" w:hAnsi="Calibri"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F51CFE"/>
    <w:multiLevelType w:val="hybridMultilevel"/>
    <w:tmpl w:val="AEBE5FA4"/>
    <w:lvl w:ilvl="0" w:tplc="1AFC89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FCF4ED5"/>
    <w:multiLevelType w:val="hybridMultilevel"/>
    <w:tmpl w:val="22F69356"/>
    <w:lvl w:ilvl="0" w:tplc="53402D18">
      <w:start w:val="1"/>
      <w:numFmt w:val="upperLetter"/>
      <w:lvlText w:val="%1."/>
      <w:lvlJc w:val="left"/>
      <w:pPr>
        <w:ind w:left="1440" w:hanging="360"/>
      </w:pPr>
      <w:rPr>
        <w:rFonts w:hint="default"/>
      </w:rPr>
    </w:lvl>
    <w:lvl w:ilvl="1" w:tplc="D964810C">
      <w:start w:val="1"/>
      <w:numFmt w:val="decimal"/>
      <w:lvlText w:val="%2."/>
      <w:lvlJc w:val="left"/>
      <w:pPr>
        <w:ind w:left="243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6219D1"/>
    <w:multiLevelType w:val="hybridMultilevel"/>
    <w:tmpl w:val="1D3AA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FEC5179"/>
    <w:multiLevelType w:val="hybridMultilevel"/>
    <w:tmpl w:val="385EDEB6"/>
    <w:lvl w:ilvl="0" w:tplc="1CF6520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B837E8B"/>
    <w:multiLevelType w:val="hybridMultilevel"/>
    <w:tmpl w:val="CD14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5F1939"/>
    <w:multiLevelType w:val="hybridMultilevel"/>
    <w:tmpl w:val="C71AB3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3201C0F"/>
    <w:multiLevelType w:val="hybridMultilevel"/>
    <w:tmpl w:val="06A077F2"/>
    <w:lvl w:ilvl="0" w:tplc="87E4E0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55A7447"/>
    <w:multiLevelType w:val="hybridMultilevel"/>
    <w:tmpl w:val="F0B048A2"/>
    <w:lvl w:ilvl="0" w:tplc="D00C0E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9EF5178"/>
    <w:multiLevelType w:val="hybridMultilevel"/>
    <w:tmpl w:val="8C400A68"/>
    <w:lvl w:ilvl="0" w:tplc="47420E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A784C7D"/>
    <w:multiLevelType w:val="hybridMultilevel"/>
    <w:tmpl w:val="7076C818"/>
    <w:lvl w:ilvl="0" w:tplc="02E0A19A">
      <w:start w:val="1"/>
      <w:numFmt w:val="upperRoman"/>
      <w:lvlText w:val="%1."/>
      <w:lvlJc w:val="left"/>
      <w:pPr>
        <w:ind w:left="1080" w:hanging="720"/>
      </w:pPr>
      <w:rPr>
        <w:rFonts w:hint="default"/>
      </w:rPr>
    </w:lvl>
    <w:lvl w:ilvl="1" w:tplc="78BC4126">
      <w:start w:val="1"/>
      <w:numFmt w:val="upperLetter"/>
      <w:lvlText w:val="%2."/>
      <w:lvlJc w:val="left"/>
      <w:pPr>
        <w:ind w:left="1440" w:hanging="360"/>
      </w:pPr>
      <w:rPr>
        <w:rFonts w:hint="default"/>
      </w:rPr>
    </w:lvl>
    <w:lvl w:ilvl="2" w:tplc="C59ED1FE">
      <w:start w:val="1"/>
      <w:numFmt w:val="decimal"/>
      <w:lvlText w:val="%3."/>
      <w:lvlJc w:val="left"/>
      <w:pPr>
        <w:ind w:left="2340" w:hanging="360"/>
      </w:pPr>
      <w:rPr>
        <w:rFonts w:ascii="Calibri" w:eastAsia="Calibri" w:hAnsi="Calibri" w:cs="Times New Roman"/>
      </w:rPr>
    </w:lvl>
    <w:lvl w:ilvl="3" w:tplc="A26EBF7E">
      <w:start w:val="1"/>
      <w:numFmt w:val="decimal"/>
      <w:lvlText w:val="%4."/>
      <w:lvlJc w:val="left"/>
      <w:pPr>
        <w:ind w:left="2880" w:hanging="360"/>
      </w:pPr>
      <w:rPr>
        <w:rFonts w:hint="default"/>
      </w:rPr>
    </w:lvl>
    <w:lvl w:ilvl="4" w:tplc="B9B026B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96471E"/>
    <w:multiLevelType w:val="hybridMultilevel"/>
    <w:tmpl w:val="CC72B4EC"/>
    <w:lvl w:ilvl="0" w:tplc="603E9870">
      <w:start w:val="1"/>
      <w:numFmt w:val="upperRoman"/>
      <w:lvlText w:val="%1."/>
      <w:lvlJc w:val="left"/>
      <w:pPr>
        <w:tabs>
          <w:tab w:val="num" w:pos="1080"/>
        </w:tabs>
        <w:ind w:left="1080" w:hanging="720"/>
      </w:pPr>
      <w:rPr>
        <w:rFonts w:hint="default"/>
        <w:b/>
      </w:rPr>
    </w:lvl>
    <w:lvl w:ilvl="1" w:tplc="FAD4453E">
      <w:start w:val="1"/>
      <w:numFmt w:val="upperLetter"/>
      <w:lvlText w:val="%2."/>
      <w:lvlJc w:val="left"/>
      <w:pPr>
        <w:tabs>
          <w:tab w:val="num" w:pos="1440"/>
        </w:tabs>
        <w:ind w:left="1440" w:hanging="360"/>
      </w:pPr>
      <w:rPr>
        <w:rFonts w:ascii="Arial Narrow" w:eastAsia="Times New Roman" w:hAnsi="Arial Narrow" w:cs="Times New Roman" w:hint="default"/>
      </w:rPr>
    </w:lvl>
    <w:lvl w:ilvl="2" w:tplc="9E467FEA">
      <w:start w:val="1"/>
      <w:numFmt w:val="decimal"/>
      <w:lvlText w:val="%3."/>
      <w:lvlJc w:val="left"/>
      <w:pPr>
        <w:tabs>
          <w:tab w:val="num" w:pos="2340"/>
        </w:tabs>
        <w:ind w:left="2340" w:hanging="360"/>
      </w:pPr>
      <w:rPr>
        <w:rFonts w:hint="default"/>
      </w:rPr>
    </w:lvl>
    <w:lvl w:ilvl="3" w:tplc="6274715E">
      <w:start w:val="2"/>
      <w:numFmt w:val="decimal"/>
      <w:lvlText w:val="%4"/>
      <w:lvlJc w:val="left"/>
      <w:pPr>
        <w:ind w:left="2880" w:hanging="360"/>
      </w:pPr>
      <w:rPr>
        <w:rFonts w:hint="default"/>
      </w:rPr>
    </w:lvl>
    <w:lvl w:ilvl="4" w:tplc="A4DADAEE">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A94B4E"/>
    <w:multiLevelType w:val="hybridMultilevel"/>
    <w:tmpl w:val="6E6217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0B2088"/>
    <w:multiLevelType w:val="hybridMultilevel"/>
    <w:tmpl w:val="914EC9C8"/>
    <w:lvl w:ilvl="0" w:tplc="DF3A4FE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1"/>
    <w:lvlOverride w:ilvl="0">
      <w:lvl w:ilvl="0" w:tplc="0A06CD84">
        <w:start w:val="1"/>
        <w:numFmt w:val="upperLetter"/>
        <w:lvlText w:val="%1."/>
        <w:lvlJc w:val="left"/>
        <w:pPr>
          <w:ind w:left="1440" w:hanging="360"/>
        </w:pPr>
        <w:rPr>
          <w:rFonts w:hint="default"/>
        </w:rPr>
      </w:lvl>
    </w:lvlOverride>
    <w:lvlOverride w:ilvl="1">
      <w:lvl w:ilvl="1" w:tplc="0409000F">
        <w:start w:val="1"/>
        <w:numFmt w:val="decimal"/>
        <w:lvlText w:val="%2."/>
        <w:lvlJc w:val="left"/>
        <w:pPr>
          <w:ind w:left="2160" w:hanging="360"/>
        </w:pPr>
        <w:rPr>
          <w:rFonts w:hint="default"/>
        </w:rPr>
      </w:lvl>
    </w:lvlOverride>
    <w:lvlOverride w:ilvl="2">
      <w:lvl w:ilvl="2" w:tplc="B0CAC692">
        <w:start w:val="1"/>
        <w:numFmt w:val="decimal"/>
        <w:lvlText w:val="%3."/>
        <w:lvlJc w:val="right"/>
        <w:pPr>
          <w:ind w:left="2880" w:hanging="180"/>
        </w:pPr>
        <w:rPr>
          <w:rFonts w:asciiTheme="minorHAnsi" w:eastAsiaTheme="minorHAnsi" w:hAnsiTheme="minorHAnsi" w:cstheme="minorBidi" w:hint="default"/>
        </w:rPr>
      </w:lvl>
    </w:lvlOverride>
    <w:lvlOverride w:ilvl="3">
      <w:lvl w:ilvl="3" w:tplc="0409000F">
        <w:start w:val="1"/>
        <w:numFmt w:val="decimal"/>
        <w:lvlText w:val="%4."/>
        <w:lvlJc w:val="left"/>
        <w:pPr>
          <w:ind w:left="3600" w:hanging="360"/>
        </w:pPr>
        <w:rPr>
          <w:rFonts w:hint="default"/>
        </w:rPr>
      </w:lvl>
    </w:lvlOverride>
    <w:lvlOverride w:ilvl="4">
      <w:lvl w:ilvl="4" w:tplc="04090019">
        <w:start w:val="1"/>
        <w:numFmt w:val="lowerLetter"/>
        <w:lvlText w:val="%5."/>
        <w:lvlJc w:val="left"/>
        <w:pPr>
          <w:ind w:left="4320" w:hanging="360"/>
        </w:pPr>
        <w:rPr>
          <w:rFonts w:hint="default"/>
        </w:rPr>
      </w:lvl>
    </w:lvlOverride>
    <w:lvlOverride w:ilvl="5">
      <w:lvl w:ilvl="5" w:tplc="0409001B">
        <w:start w:val="1"/>
        <w:numFmt w:val="lowerRoman"/>
        <w:lvlText w:val="%6."/>
        <w:lvlJc w:val="right"/>
        <w:pPr>
          <w:ind w:left="5040" w:hanging="180"/>
        </w:pPr>
        <w:rPr>
          <w:rFonts w:hint="default"/>
        </w:rPr>
      </w:lvl>
    </w:lvlOverride>
    <w:lvlOverride w:ilvl="6">
      <w:lvl w:ilvl="6" w:tplc="0409000F">
        <w:start w:val="1"/>
        <w:numFmt w:val="decimal"/>
        <w:lvlText w:val="%7."/>
        <w:lvlJc w:val="left"/>
        <w:pPr>
          <w:ind w:left="5760" w:hanging="360"/>
        </w:pPr>
        <w:rPr>
          <w:rFonts w:hint="default"/>
        </w:rPr>
      </w:lvl>
    </w:lvlOverride>
    <w:lvlOverride w:ilvl="7">
      <w:lvl w:ilvl="7" w:tplc="04090019">
        <w:start w:val="1"/>
        <w:numFmt w:val="lowerLetter"/>
        <w:lvlText w:val="%8."/>
        <w:lvlJc w:val="left"/>
        <w:pPr>
          <w:ind w:left="6480" w:hanging="360"/>
        </w:pPr>
        <w:rPr>
          <w:rFonts w:hint="default"/>
        </w:rPr>
      </w:lvl>
    </w:lvlOverride>
    <w:lvlOverride w:ilvl="8">
      <w:lvl w:ilvl="8" w:tplc="0409001B">
        <w:start w:val="1"/>
        <w:numFmt w:val="lowerRoman"/>
        <w:lvlText w:val="%9."/>
        <w:lvlJc w:val="right"/>
        <w:pPr>
          <w:ind w:left="7200" w:hanging="180"/>
        </w:pPr>
        <w:rPr>
          <w:rFonts w:hint="default"/>
        </w:rPr>
      </w:lvl>
    </w:lvlOverride>
  </w:num>
  <w:num w:numId="3">
    <w:abstractNumId w:val="2"/>
  </w:num>
  <w:num w:numId="4">
    <w:abstractNumId w:val="9"/>
  </w:num>
  <w:num w:numId="5">
    <w:abstractNumId w:val="12"/>
  </w:num>
  <w:num w:numId="6">
    <w:abstractNumId w:val="5"/>
  </w:num>
  <w:num w:numId="7">
    <w:abstractNumId w:val="3"/>
  </w:num>
  <w:num w:numId="8">
    <w:abstractNumId w:val="13"/>
  </w:num>
  <w:num w:numId="9">
    <w:abstractNumId w:val="1"/>
  </w:num>
  <w:num w:numId="10">
    <w:abstractNumId w:val="6"/>
  </w:num>
  <w:num w:numId="11">
    <w:abstractNumId w:val="14"/>
  </w:num>
  <w:num w:numId="12">
    <w:abstractNumId w:val="11"/>
  </w:num>
  <w:num w:numId="13">
    <w:abstractNumId w:val="8"/>
  </w:num>
  <w:num w:numId="14">
    <w:abstractNumId w:val="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CB"/>
    <w:rsid w:val="00001386"/>
    <w:rsid w:val="000065B2"/>
    <w:rsid w:val="00006679"/>
    <w:rsid w:val="000067E1"/>
    <w:rsid w:val="000075C5"/>
    <w:rsid w:val="000101AB"/>
    <w:rsid w:val="00010869"/>
    <w:rsid w:val="000128C9"/>
    <w:rsid w:val="00012E4E"/>
    <w:rsid w:val="0001567F"/>
    <w:rsid w:val="00021034"/>
    <w:rsid w:val="00021B83"/>
    <w:rsid w:val="000240C7"/>
    <w:rsid w:val="0003038E"/>
    <w:rsid w:val="00031507"/>
    <w:rsid w:val="0003206A"/>
    <w:rsid w:val="00032807"/>
    <w:rsid w:val="00033670"/>
    <w:rsid w:val="00034647"/>
    <w:rsid w:val="00035206"/>
    <w:rsid w:val="00035F70"/>
    <w:rsid w:val="00036F8D"/>
    <w:rsid w:val="000375A1"/>
    <w:rsid w:val="000426D6"/>
    <w:rsid w:val="0004308F"/>
    <w:rsid w:val="000436D7"/>
    <w:rsid w:val="000442AB"/>
    <w:rsid w:val="00044D83"/>
    <w:rsid w:val="00047F00"/>
    <w:rsid w:val="000506B8"/>
    <w:rsid w:val="0005228E"/>
    <w:rsid w:val="000550CA"/>
    <w:rsid w:val="0006114A"/>
    <w:rsid w:val="00075FE2"/>
    <w:rsid w:val="0008123F"/>
    <w:rsid w:val="000822F9"/>
    <w:rsid w:val="00083049"/>
    <w:rsid w:val="00083A5F"/>
    <w:rsid w:val="000840E2"/>
    <w:rsid w:val="00085B19"/>
    <w:rsid w:val="00085CF3"/>
    <w:rsid w:val="0008718C"/>
    <w:rsid w:val="000915A9"/>
    <w:rsid w:val="000934D6"/>
    <w:rsid w:val="00093666"/>
    <w:rsid w:val="000939BE"/>
    <w:rsid w:val="00094859"/>
    <w:rsid w:val="000A0575"/>
    <w:rsid w:val="000A1245"/>
    <w:rsid w:val="000A4465"/>
    <w:rsid w:val="000A7334"/>
    <w:rsid w:val="000B1A8A"/>
    <w:rsid w:val="000B1E76"/>
    <w:rsid w:val="000B2504"/>
    <w:rsid w:val="000B29CA"/>
    <w:rsid w:val="000B5424"/>
    <w:rsid w:val="000B6661"/>
    <w:rsid w:val="000B77E7"/>
    <w:rsid w:val="000B7813"/>
    <w:rsid w:val="000B7EB8"/>
    <w:rsid w:val="000C113E"/>
    <w:rsid w:val="000C143C"/>
    <w:rsid w:val="000C4CDE"/>
    <w:rsid w:val="000C7514"/>
    <w:rsid w:val="000D26DE"/>
    <w:rsid w:val="000D2E18"/>
    <w:rsid w:val="000D6CE7"/>
    <w:rsid w:val="000D76FD"/>
    <w:rsid w:val="000E0900"/>
    <w:rsid w:val="000E16D3"/>
    <w:rsid w:val="000E1B46"/>
    <w:rsid w:val="000E282C"/>
    <w:rsid w:val="000E42B4"/>
    <w:rsid w:val="000E483D"/>
    <w:rsid w:val="000E5308"/>
    <w:rsid w:val="000E67DE"/>
    <w:rsid w:val="000E6D0B"/>
    <w:rsid w:val="000E7C68"/>
    <w:rsid w:val="000F182A"/>
    <w:rsid w:val="000F4222"/>
    <w:rsid w:val="000F5282"/>
    <w:rsid w:val="000F584D"/>
    <w:rsid w:val="00100EC5"/>
    <w:rsid w:val="001018ED"/>
    <w:rsid w:val="00101B2A"/>
    <w:rsid w:val="001024D8"/>
    <w:rsid w:val="00103468"/>
    <w:rsid w:val="001053BC"/>
    <w:rsid w:val="00106935"/>
    <w:rsid w:val="00106CD3"/>
    <w:rsid w:val="00110EEC"/>
    <w:rsid w:val="00113E34"/>
    <w:rsid w:val="00116A16"/>
    <w:rsid w:val="00120878"/>
    <w:rsid w:val="001220E6"/>
    <w:rsid w:val="00122F1D"/>
    <w:rsid w:val="0012495F"/>
    <w:rsid w:val="001257B9"/>
    <w:rsid w:val="0012639C"/>
    <w:rsid w:val="0012645D"/>
    <w:rsid w:val="001270D3"/>
    <w:rsid w:val="00127505"/>
    <w:rsid w:val="0013030E"/>
    <w:rsid w:val="00132F9B"/>
    <w:rsid w:val="00133E22"/>
    <w:rsid w:val="00136F88"/>
    <w:rsid w:val="0013752D"/>
    <w:rsid w:val="00140C34"/>
    <w:rsid w:val="001418C6"/>
    <w:rsid w:val="001425B5"/>
    <w:rsid w:val="00142774"/>
    <w:rsid w:val="00142F1F"/>
    <w:rsid w:val="001439EA"/>
    <w:rsid w:val="00143A29"/>
    <w:rsid w:val="00144A20"/>
    <w:rsid w:val="00147DF3"/>
    <w:rsid w:val="00150267"/>
    <w:rsid w:val="00150BCC"/>
    <w:rsid w:val="00151636"/>
    <w:rsid w:val="001520BE"/>
    <w:rsid w:val="001520D0"/>
    <w:rsid w:val="00153EF5"/>
    <w:rsid w:val="00155707"/>
    <w:rsid w:val="00156D47"/>
    <w:rsid w:val="00157FF0"/>
    <w:rsid w:val="00160E9C"/>
    <w:rsid w:val="00161C27"/>
    <w:rsid w:val="00161E32"/>
    <w:rsid w:val="00162E67"/>
    <w:rsid w:val="00164ACB"/>
    <w:rsid w:val="001655B2"/>
    <w:rsid w:val="00166117"/>
    <w:rsid w:val="001661F7"/>
    <w:rsid w:val="001664BA"/>
    <w:rsid w:val="00167D38"/>
    <w:rsid w:val="001701B4"/>
    <w:rsid w:val="001807AF"/>
    <w:rsid w:val="001838CF"/>
    <w:rsid w:val="00183996"/>
    <w:rsid w:val="00184B4C"/>
    <w:rsid w:val="00185EF5"/>
    <w:rsid w:val="00186A90"/>
    <w:rsid w:val="00186E07"/>
    <w:rsid w:val="00191438"/>
    <w:rsid w:val="001956E8"/>
    <w:rsid w:val="00196CE7"/>
    <w:rsid w:val="001A298D"/>
    <w:rsid w:val="001A370A"/>
    <w:rsid w:val="001A53DF"/>
    <w:rsid w:val="001A5CA8"/>
    <w:rsid w:val="001A63A9"/>
    <w:rsid w:val="001A7652"/>
    <w:rsid w:val="001B3AC1"/>
    <w:rsid w:val="001B4147"/>
    <w:rsid w:val="001B7F01"/>
    <w:rsid w:val="001C0891"/>
    <w:rsid w:val="001C35C6"/>
    <w:rsid w:val="001C41DC"/>
    <w:rsid w:val="001C50D8"/>
    <w:rsid w:val="001C6A82"/>
    <w:rsid w:val="001C7051"/>
    <w:rsid w:val="001C7588"/>
    <w:rsid w:val="001D056D"/>
    <w:rsid w:val="001D064B"/>
    <w:rsid w:val="001D0B65"/>
    <w:rsid w:val="001D296B"/>
    <w:rsid w:val="001D4E99"/>
    <w:rsid w:val="001D5A33"/>
    <w:rsid w:val="001D74D3"/>
    <w:rsid w:val="001D79C2"/>
    <w:rsid w:val="001D7CDB"/>
    <w:rsid w:val="001E20AA"/>
    <w:rsid w:val="001E45FE"/>
    <w:rsid w:val="001E55FF"/>
    <w:rsid w:val="001E57EC"/>
    <w:rsid w:val="001E7087"/>
    <w:rsid w:val="001E77EB"/>
    <w:rsid w:val="001E7F2B"/>
    <w:rsid w:val="001F0389"/>
    <w:rsid w:val="001F0580"/>
    <w:rsid w:val="001F2E89"/>
    <w:rsid w:val="001F3BA3"/>
    <w:rsid w:val="001F59F1"/>
    <w:rsid w:val="001F622B"/>
    <w:rsid w:val="001F678F"/>
    <w:rsid w:val="001F79EC"/>
    <w:rsid w:val="00205BA3"/>
    <w:rsid w:val="00205CDA"/>
    <w:rsid w:val="002063D8"/>
    <w:rsid w:val="00211033"/>
    <w:rsid w:val="00212BB4"/>
    <w:rsid w:val="0021385B"/>
    <w:rsid w:val="00213B55"/>
    <w:rsid w:val="00216BED"/>
    <w:rsid w:val="00220BB0"/>
    <w:rsid w:val="00220CFC"/>
    <w:rsid w:val="00221BE3"/>
    <w:rsid w:val="00223E92"/>
    <w:rsid w:val="00224D27"/>
    <w:rsid w:val="002275B7"/>
    <w:rsid w:val="00227B4C"/>
    <w:rsid w:val="00230FB9"/>
    <w:rsid w:val="00233F55"/>
    <w:rsid w:val="002340FE"/>
    <w:rsid w:val="00234427"/>
    <w:rsid w:val="00240BE4"/>
    <w:rsid w:val="00242955"/>
    <w:rsid w:val="00242BA5"/>
    <w:rsid w:val="002533AD"/>
    <w:rsid w:val="00253FB6"/>
    <w:rsid w:val="0025609F"/>
    <w:rsid w:val="00256CD6"/>
    <w:rsid w:val="00256CD7"/>
    <w:rsid w:val="00257036"/>
    <w:rsid w:val="00262094"/>
    <w:rsid w:val="002630A6"/>
    <w:rsid w:val="00263DBF"/>
    <w:rsid w:val="0026636B"/>
    <w:rsid w:val="0026663D"/>
    <w:rsid w:val="0026694B"/>
    <w:rsid w:val="00267AF6"/>
    <w:rsid w:val="00270992"/>
    <w:rsid w:val="0027110B"/>
    <w:rsid w:val="00272125"/>
    <w:rsid w:val="00272A4C"/>
    <w:rsid w:val="00272A99"/>
    <w:rsid w:val="0027577C"/>
    <w:rsid w:val="00276395"/>
    <w:rsid w:val="00277E14"/>
    <w:rsid w:val="00277E5A"/>
    <w:rsid w:val="00282218"/>
    <w:rsid w:val="00285263"/>
    <w:rsid w:val="002901A1"/>
    <w:rsid w:val="00292AB2"/>
    <w:rsid w:val="00295504"/>
    <w:rsid w:val="00295DF5"/>
    <w:rsid w:val="00297996"/>
    <w:rsid w:val="00297BCB"/>
    <w:rsid w:val="002A0E52"/>
    <w:rsid w:val="002A21E3"/>
    <w:rsid w:val="002A2484"/>
    <w:rsid w:val="002A28C2"/>
    <w:rsid w:val="002A2EF8"/>
    <w:rsid w:val="002A3737"/>
    <w:rsid w:val="002A410A"/>
    <w:rsid w:val="002A4E9F"/>
    <w:rsid w:val="002A65E2"/>
    <w:rsid w:val="002A6D58"/>
    <w:rsid w:val="002B22AB"/>
    <w:rsid w:val="002B58C7"/>
    <w:rsid w:val="002B5FC4"/>
    <w:rsid w:val="002C1D2F"/>
    <w:rsid w:val="002C2BCC"/>
    <w:rsid w:val="002C6B42"/>
    <w:rsid w:val="002D02E3"/>
    <w:rsid w:val="002D126A"/>
    <w:rsid w:val="002D3FD5"/>
    <w:rsid w:val="002D66E5"/>
    <w:rsid w:val="002E070A"/>
    <w:rsid w:val="002E17F4"/>
    <w:rsid w:val="002E2AA5"/>
    <w:rsid w:val="002E4B9E"/>
    <w:rsid w:val="002E7C72"/>
    <w:rsid w:val="002F1053"/>
    <w:rsid w:val="002F3BB4"/>
    <w:rsid w:val="002F59E9"/>
    <w:rsid w:val="002F7FCE"/>
    <w:rsid w:val="0030040D"/>
    <w:rsid w:val="00300634"/>
    <w:rsid w:val="00300BAF"/>
    <w:rsid w:val="0030402E"/>
    <w:rsid w:val="0030554B"/>
    <w:rsid w:val="00305687"/>
    <w:rsid w:val="003057D5"/>
    <w:rsid w:val="00307929"/>
    <w:rsid w:val="003119BB"/>
    <w:rsid w:val="00312B46"/>
    <w:rsid w:val="00313E4B"/>
    <w:rsid w:val="00315BDB"/>
    <w:rsid w:val="00323008"/>
    <w:rsid w:val="00324350"/>
    <w:rsid w:val="00324782"/>
    <w:rsid w:val="00324A6C"/>
    <w:rsid w:val="00326D3D"/>
    <w:rsid w:val="0032726A"/>
    <w:rsid w:val="00327A5E"/>
    <w:rsid w:val="0033356D"/>
    <w:rsid w:val="00334209"/>
    <w:rsid w:val="00335A59"/>
    <w:rsid w:val="00335D1B"/>
    <w:rsid w:val="00335EF4"/>
    <w:rsid w:val="003417C3"/>
    <w:rsid w:val="003423EC"/>
    <w:rsid w:val="0034299C"/>
    <w:rsid w:val="00344D44"/>
    <w:rsid w:val="0034518E"/>
    <w:rsid w:val="00346667"/>
    <w:rsid w:val="003476E7"/>
    <w:rsid w:val="0035000A"/>
    <w:rsid w:val="0035091D"/>
    <w:rsid w:val="00350D92"/>
    <w:rsid w:val="0035352C"/>
    <w:rsid w:val="00357501"/>
    <w:rsid w:val="003608E9"/>
    <w:rsid w:val="0036140A"/>
    <w:rsid w:val="00362C77"/>
    <w:rsid w:val="00366768"/>
    <w:rsid w:val="00366BE7"/>
    <w:rsid w:val="00370947"/>
    <w:rsid w:val="0037645C"/>
    <w:rsid w:val="00380036"/>
    <w:rsid w:val="00381D97"/>
    <w:rsid w:val="00381EEE"/>
    <w:rsid w:val="00383BD6"/>
    <w:rsid w:val="00383D8E"/>
    <w:rsid w:val="00386C88"/>
    <w:rsid w:val="003879BB"/>
    <w:rsid w:val="00390146"/>
    <w:rsid w:val="00391113"/>
    <w:rsid w:val="00394CCF"/>
    <w:rsid w:val="00396355"/>
    <w:rsid w:val="00397FE2"/>
    <w:rsid w:val="003A0850"/>
    <w:rsid w:val="003A0A2D"/>
    <w:rsid w:val="003A24E5"/>
    <w:rsid w:val="003A5180"/>
    <w:rsid w:val="003B0F66"/>
    <w:rsid w:val="003B1557"/>
    <w:rsid w:val="003B26B9"/>
    <w:rsid w:val="003B272F"/>
    <w:rsid w:val="003B508C"/>
    <w:rsid w:val="003B5834"/>
    <w:rsid w:val="003B79D2"/>
    <w:rsid w:val="003C22E1"/>
    <w:rsid w:val="003C2AD1"/>
    <w:rsid w:val="003C334B"/>
    <w:rsid w:val="003C6C3F"/>
    <w:rsid w:val="003C7BD2"/>
    <w:rsid w:val="003D282C"/>
    <w:rsid w:val="003D4544"/>
    <w:rsid w:val="003D4E3E"/>
    <w:rsid w:val="003D5862"/>
    <w:rsid w:val="003D7E62"/>
    <w:rsid w:val="003E0C5D"/>
    <w:rsid w:val="003E13FD"/>
    <w:rsid w:val="003E1AC5"/>
    <w:rsid w:val="003E1F53"/>
    <w:rsid w:val="003F42E8"/>
    <w:rsid w:val="003F43C7"/>
    <w:rsid w:val="003F7C19"/>
    <w:rsid w:val="0040346D"/>
    <w:rsid w:val="00403A2A"/>
    <w:rsid w:val="00404720"/>
    <w:rsid w:val="0040478A"/>
    <w:rsid w:val="00405152"/>
    <w:rsid w:val="004058FF"/>
    <w:rsid w:val="00406E2F"/>
    <w:rsid w:val="004107AF"/>
    <w:rsid w:val="00412EA6"/>
    <w:rsid w:val="00412EBE"/>
    <w:rsid w:val="00414A84"/>
    <w:rsid w:val="00416158"/>
    <w:rsid w:val="00416A7E"/>
    <w:rsid w:val="0042094B"/>
    <w:rsid w:val="00420F00"/>
    <w:rsid w:val="004216CE"/>
    <w:rsid w:val="00423014"/>
    <w:rsid w:val="0042375B"/>
    <w:rsid w:val="00424D3B"/>
    <w:rsid w:val="00426090"/>
    <w:rsid w:val="004275D9"/>
    <w:rsid w:val="00427D55"/>
    <w:rsid w:val="00430867"/>
    <w:rsid w:val="00430FFA"/>
    <w:rsid w:val="004326D0"/>
    <w:rsid w:val="004337AA"/>
    <w:rsid w:val="00435662"/>
    <w:rsid w:val="00436477"/>
    <w:rsid w:val="004366A1"/>
    <w:rsid w:val="0044235F"/>
    <w:rsid w:val="004439AC"/>
    <w:rsid w:val="004452D4"/>
    <w:rsid w:val="004478C3"/>
    <w:rsid w:val="00447DBD"/>
    <w:rsid w:val="00450A9D"/>
    <w:rsid w:val="004558BF"/>
    <w:rsid w:val="00455A00"/>
    <w:rsid w:val="00456DE0"/>
    <w:rsid w:val="00457911"/>
    <w:rsid w:val="00465B3C"/>
    <w:rsid w:val="00471705"/>
    <w:rsid w:val="00473D1F"/>
    <w:rsid w:val="00475A5A"/>
    <w:rsid w:val="004805A8"/>
    <w:rsid w:val="00480765"/>
    <w:rsid w:val="00480824"/>
    <w:rsid w:val="00480B26"/>
    <w:rsid w:val="00483DBA"/>
    <w:rsid w:val="00487E43"/>
    <w:rsid w:val="0049058B"/>
    <w:rsid w:val="004911D7"/>
    <w:rsid w:val="00491B88"/>
    <w:rsid w:val="004937F2"/>
    <w:rsid w:val="004A16B2"/>
    <w:rsid w:val="004A1968"/>
    <w:rsid w:val="004A2FDF"/>
    <w:rsid w:val="004A53F3"/>
    <w:rsid w:val="004A54C1"/>
    <w:rsid w:val="004A77CA"/>
    <w:rsid w:val="004B09AF"/>
    <w:rsid w:val="004B0AAE"/>
    <w:rsid w:val="004B0DBF"/>
    <w:rsid w:val="004B0F7D"/>
    <w:rsid w:val="004B3058"/>
    <w:rsid w:val="004B3BD3"/>
    <w:rsid w:val="004B4CFD"/>
    <w:rsid w:val="004B581C"/>
    <w:rsid w:val="004B5C7B"/>
    <w:rsid w:val="004B5E01"/>
    <w:rsid w:val="004B7E84"/>
    <w:rsid w:val="004B7F24"/>
    <w:rsid w:val="004C03AF"/>
    <w:rsid w:val="004C0E1C"/>
    <w:rsid w:val="004C1CD7"/>
    <w:rsid w:val="004C74B5"/>
    <w:rsid w:val="004D0462"/>
    <w:rsid w:val="004D1BF3"/>
    <w:rsid w:val="004D2E0C"/>
    <w:rsid w:val="004D6A5E"/>
    <w:rsid w:val="004D7329"/>
    <w:rsid w:val="004E2520"/>
    <w:rsid w:val="004E375F"/>
    <w:rsid w:val="004E47AB"/>
    <w:rsid w:val="004E4948"/>
    <w:rsid w:val="004F1C87"/>
    <w:rsid w:val="004F580B"/>
    <w:rsid w:val="004F59ED"/>
    <w:rsid w:val="004F7C80"/>
    <w:rsid w:val="00502862"/>
    <w:rsid w:val="00505764"/>
    <w:rsid w:val="00506684"/>
    <w:rsid w:val="005077B7"/>
    <w:rsid w:val="00507C8C"/>
    <w:rsid w:val="00510B3A"/>
    <w:rsid w:val="005132FA"/>
    <w:rsid w:val="00513A1E"/>
    <w:rsid w:val="00513DED"/>
    <w:rsid w:val="0051553E"/>
    <w:rsid w:val="00515656"/>
    <w:rsid w:val="00515CD8"/>
    <w:rsid w:val="0051638E"/>
    <w:rsid w:val="00521A8B"/>
    <w:rsid w:val="00521B4C"/>
    <w:rsid w:val="00521F2D"/>
    <w:rsid w:val="00523E44"/>
    <w:rsid w:val="00524BAC"/>
    <w:rsid w:val="0052673C"/>
    <w:rsid w:val="00526CC5"/>
    <w:rsid w:val="00530E4C"/>
    <w:rsid w:val="00530E92"/>
    <w:rsid w:val="00533AF3"/>
    <w:rsid w:val="005407ED"/>
    <w:rsid w:val="00541759"/>
    <w:rsid w:val="00542238"/>
    <w:rsid w:val="0054244D"/>
    <w:rsid w:val="00542AF0"/>
    <w:rsid w:val="00542BD0"/>
    <w:rsid w:val="005432C7"/>
    <w:rsid w:val="005438A7"/>
    <w:rsid w:val="0054405A"/>
    <w:rsid w:val="00544343"/>
    <w:rsid w:val="00546FF9"/>
    <w:rsid w:val="0055072F"/>
    <w:rsid w:val="00550D0E"/>
    <w:rsid w:val="00550F0F"/>
    <w:rsid w:val="00551D7B"/>
    <w:rsid w:val="00551ECF"/>
    <w:rsid w:val="0055311F"/>
    <w:rsid w:val="00553ECB"/>
    <w:rsid w:val="00556D4D"/>
    <w:rsid w:val="00561461"/>
    <w:rsid w:val="00563755"/>
    <w:rsid w:val="005641CC"/>
    <w:rsid w:val="005646C4"/>
    <w:rsid w:val="00570D87"/>
    <w:rsid w:val="0057211E"/>
    <w:rsid w:val="00572931"/>
    <w:rsid w:val="00574090"/>
    <w:rsid w:val="00575A56"/>
    <w:rsid w:val="005761BB"/>
    <w:rsid w:val="00577F6F"/>
    <w:rsid w:val="00580BF6"/>
    <w:rsid w:val="00582C69"/>
    <w:rsid w:val="0058645D"/>
    <w:rsid w:val="00587B68"/>
    <w:rsid w:val="005904BE"/>
    <w:rsid w:val="00592C10"/>
    <w:rsid w:val="0059344E"/>
    <w:rsid w:val="00594308"/>
    <w:rsid w:val="00595261"/>
    <w:rsid w:val="00597645"/>
    <w:rsid w:val="00597926"/>
    <w:rsid w:val="005A1360"/>
    <w:rsid w:val="005A24F9"/>
    <w:rsid w:val="005A4051"/>
    <w:rsid w:val="005A438B"/>
    <w:rsid w:val="005A473C"/>
    <w:rsid w:val="005A498B"/>
    <w:rsid w:val="005A672E"/>
    <w:rsid w:val="005A67EF"/>
    <w:rsid w:val="005A6FC7"/>
    <w:rsid w:val="005B03EB"/>
    <w:rsid w:val="005B0F78"/>
    <w:rsid w:val="005B18E8"/>
    <w:rsid w:val="005B2409"/>
    <w:rsid w:val="005B49FA"/>
    <w:rsid w:val="005B4A37"/>
    <w:rsid w:val="005B4D10"/>
    <w:rsid w:val="005B504D"/>
    <w:rsid w:val="005B6A96"/>
    <w:rsid w:val="005C3A8B"/>
    <w:rsid w:val="005C3AEC"/>
    <w:rsid w:val="005C4A09"/>
    <w:rsid w:val="005C6CB3"/>
    <w:rsid w:val="005C7A3B"/>
    <w:rsid w:val="005D0118"/>
    <w:rsid w:val="005D01A2"/>
    <w:rsid w:val="005D0512"/>
    <w:rsid w:val="005D36B8"/>
    <w:rsid w:val="005D3845"/>
    <w:rsid w:val="005D426A"/>
    <w:rsid w:val="005D4A04"/>
    <w:rsid w:val="005D5A48"/>
    <w:rsid w:val="005D613F"/>
    <w:rsid w:val="005D7C59"/>
    <w:rsid w:val="005E21C2"/>
    <w:rsid w:val="005E2A8A"/>
    <w:rsid w:val="005E7C66"/>
    <w:rsid w:val="005F0AD7"/>
    <w:rsid w:val="005F1E97"/>
    <w:rsid w:val="005F4F9C"/>
    <w:rsid w:val="005F6731"/>
    <w:rsid w:val="005F7558"/>
    <w:rsid w:val="006053F7"/>
    <w:rsid w:val="00606CDF"/>
    <w:rsid w:val="00610859"/>
    <w:rsid w:val="00610DA9"/>
    <w:rsid w:val="0061127B"/>
    <w:rsid w:val="00611695"/>
    <w:rsid w:val="00613136"/>
    <w:rsid w:val="006160FA"/>
    <w:rsid w:val="00617A04"/>
    <w:rsid w:val="00626585"/>
    <w:rsid w:val="00626B35"/>
    <w:rsid w:val="00626DBA"/>
    <w:rsid w:val="00630CA4"/>
    <w:rsid w:val="00630FCC"/>
    <w:rsid w:val="006330C7"/>
    <w:rsid w:val="006333C8"/>
    <w:rsid w:val="00636B56"/>
    <w:rsid w:val="0063798A"/>
    <w:rsid w:val="00642B3C"/>
    <w:rsid w:val="00642C77"/>
    <w:rsid w:val="00645099"/>
    <w:rsid w:val="006452D7"/>
    <w:rsid w:val="00647A85"/>
    <w:rsid w:val="00652396"/>
    <w:rsid w:val="00653F14"/>
    <w:rsid w:val="00655A83"/>
    <w:rsid w:val="006567AE"/>
    <w:rsid w:val="0066184E"/>
    <w:rsid w:val="00662C7D"/>
    <w:rsid w:val="00663CC9"/>
    <w:rsid w:val="00663EB5"/>
    <w:rsid w:val="00664631"/>
    <w:rsid w:val="00667C1C"/>
    <w:rsid w:val="00670741"/>
    <w:rsid w:val="00673A17"/>
    <w:rsid w:val="00676E0D"/>
    <w:rsid w:val="006816B2"/>
    <w:rsid w:val="00682A5E"/>
    <w:rsid w:val="00683E49"/>
    <w:rsid w:val="00683FFC"/>
    <w:rsid w:val="006878A3"/>
    <w:rsid w:val="0069122A"/>
    <w:rsid w:val="00692226"/>
    <w:rsid w:val="0069268D"/>
    <w:rsid w:val="006943C6"/>
    <w:rsid w:val="00694C39"/>
    <w:rsid w:val="00696339"/>
    <w:rsid w:val="006A0D4E"/>
    <w:rsid w:val="006A22A1"/>
    <w:rsid w:val="006A3FB8"/>
    <w:rsid w:val="006A4C3A"/>
    <w:rsid w:val="006A541F"/>
    <w:rsid w:val="006A69A0"/>
    <w:rsid w:val="006A6BF1"/>
    <w:rsid w:val="006B1464"/>
    <w:rsid w:val="006B2386"/>
    <w:rsid w:val="006B2ABD"/>
    <w:rsid w:val="006B4F40"/>
    <w:rsid w:val="006B5688"/>
    <w:rsid w:val="006B717E"/>
    <w:rsid w:val="006B7839"/>
    <w:rsid w:val="006C41F5"/>
    <w:rsid w:val="006C5CCB"/>
    <w:rsid w:val="006C61C4"/>
    <w:rsid w:val="006C63D5"/>
    <w:rsid w:val="006C66BF"/>
    <w:rsid w:val="006D183A"/>
    <w:rsid w:val="006D2750"/>
    <w:rsid w:val="006D30AC"/>
    <w:rsid w:val="006D419D"/>
    <w:rsid w:val="006D5452"/>
    <w:rsid w:val="006D7E9B"/>
    <w:rsid w:val="006E0A82"/>
    <w:rsid w:val="006E1760"/>
    <w:rsid w:val="006E2CA5"/>
    <w:rsid w:val="006E372A"/>
    <w:rsid w:val="006E54FC"/>
    <w:rsid w:val="006E5D15"/>
    <w:rsid w:val="006E6B87"/>
    <w:rsid w:val="006E731B"/>
    <w:rsid w:val="006F4EB7"/>
    <w:rsid w:val="006F66BE"/>
    <w:rsid w:val="007003D8"/>
    <w:rsid w:val="007007B0"/>
    <w:rsid w:val="00702C8D"/>
    <w:rsid w:val="007030D7"/>
    <w:rsid w:val="00704986"/>
    <w:rsid w:val="007060F1"/>
    <w:rsid w:val="00706CCA"/>
    <w:rsid w:val="00710782"/>
    <w:rsid w:val="00710E50"/>
    <w:rsid w:val="00712CB8"/>
    <w:rsid w:val="00712CE3"/>
    <w:rsid w:val="00713FC6"/>
    <w:rsid w:val="00714249"/>
    <w:rsid w:val="00714664"/>
    <w:rsid w:val="007171B2"/>
    <w:rsid w:val="00723464"/>
    <w:rsid w:val="007240B7"/>
    <w:rsid w:val="007243AA"/>
    <w:rsid w:val="00725B6B"/>
    <w:rsid w:val="00727361"/>
    <w:rsid w:val="007301CB"/>
    <w:rsid w:val="00730C3B"/>
    <w:rsid w:val="00734E98"/>
    <w:rsid w:val="00740277"/>
    <w:rsid w:val="00742512"/>
    <w:rsid w:val="00742732"/>
    <w:rsid w:val="00742EFB"/>
    <w:rsid w:val="00743189"/>
    <w:rsid w:val="00743871"/>
    <w:rsid w:val="00744B8C"/>
    <w:rsid w:val="00746F10"/>
    <w:rsid w:val="00747BAE"/>
    <w:rsid w:val="00750C81"/>
    <w:rsid w:val="0075122C"/>
    <w:rsid w:val="007532FF"/>
    <w:rsid w:val="00753621"/>
    <w:rsid w:val="007537C6"/>
    <w:rsid w:val="007576AA"/>
    <w:rsid w:val="00757E93"/>
    <w:rsid w:val="0076472D"/>
    <w:rsid w:val="00764908"/>
    <w:rsid w:val="00772539"/>
    <w:rsid w:val="00772E51"/>
    <w:rsid w:val="00773D27"/>
    <w:rsid w:val="00773DF5"/>
    <w:rsid w:val="00776791"/>
    <w:rsid w:val="007874A6"/>
    <w:rsid w:val="0079079B"/>
    <w:rsid w:val="007922DC"/>
    <w:rsid w:val="00796010"/>
    <w:rsid w:val="007968ED"/>
    <w:rsid w:val="00797161"/>
    <w:rsid w:val="00797222"/>
    <w:rsid w:val="007A1AC1"/>
    <w:rsid w:val="007A3D54"/>
    <w:rsid w:val="007B19B3"/>
    <w:rsid w:val="007B6C15"/>
    <w:rsid w:val="007B7E80"/>
    <w:rsid w:val="007C0D5C"/>
    <w:rsid w:val="007C2D47"/>
    <w:rsid w:val="007C4C42"/>
    <w:rsid w:val="007D077B"/>
    <w:rsid w:val="007D0858"/>
    <w:rsid w:val="007D1CC9"/>
    <w:rsid w:val="007D2251"/>
    <w:rsid w:val="007D60D2"/>
    <w:rsid w:val="007E090B"/>
    <w:rsid w:val="007E0D9A"/>
    <w:rsid w:val="007E122C"/>
    <w:rsid w:val="007E379D"/>
    <w:rsid w:val="007F4078"/>
    <w:rsid w:val="007F42A7"/>
    <w:rsid w:val="007F47A0"/>
    <w:rsid w:val="007F53BF"/>
    <w:rsid w:val="007F738E"/>
    <w:rsid w:val="00800226"/>
    <w:rsid w:val="00802C89"/>
    <w:rsid w:val="008035C6"/>
    <w:rsid w:val="00803D11"/>
    <w:rsid w:val="00805DDC"/>
    <w:rsid w:val="0080629C"/>
    <w:rsid w:val="00806E8D"/>
    <w:rsid w:val="00810C3E"/>
    <w:rsid w:val="008113BC"/>
    <w:rsid w:val="00811AD1"/>
    <w:rsid w:val="0081284D"/>
    <w:rsid w:val="008148EB"/>
    <w:rsid w:val="0081553A"/>
    <w:rsid w:val="008175A4"/>
    <w:rsid w:val="008224D3"/>
    <w:rsid w:val="00824F31"/>
    <w:rsid w:val="00825375"/>
    <w:rsid w:val="00825434"/>
    <w:rsid w:val="0082596D"/>
    <w:rsid w:val="00826726"/>
    <w:rsid w:val="00826D23"/>
    <w:rsid w:val="00827D2B"/>
    <w:rsid w:val="00830F78"/>
    <w:rsid w:val="0083127F"/>
    <w:rsid w:val="008316C2"/>
    <w:rsid w:val="00832254"/>
    <w:rsid w:val="0083331C"/>
    <w:rsid w:val="008345FF"/>
    <w:rsid w:val="00834D5D"/>
    <w:rsid w:val="00835A8F"/>
    <w:rsid w:val="00837141"/>
    <w:rsid w:val="00837D07"/>
    <w:rsid w:val="0084052F"/>
    <w:rsid w:val="00841A09"/>
    <w:rsid w:val="00843A42"/>
    <w:rsid w:val="00844542"/>
    <w:rsid w:val="00845D51"/>
    <w:rsid w:val="00846A0C"/>
    <w:rsid w:val="00847B11"/>
    <w:rsid w:val="008500E8"/>
    <w:rsid w:val="00850938"/>
    <w:rsid w:val="008530B0"/>
    <w:rsid w:val="00855B04"/>
    <w:rsid w:val="00855CBD"/>
    <w:rsid w:val="00860E4E"/>
    <w:rsid w:val="00860FE5"/>
    <w:rsid w:val="008619EC"/>
    <w:rsid w:val="00863789"/>
    <w:rsid w:val="00864213"/>
    <w:rsid w:val="00864ADF"/>
    <w:rsid w:val="00867AC2"/>
    <w:rsid w:val="00872EAA"/>
    <w:rsid w:val="0087325E"/>
    <w:rsid w:val="008735DF"/>
    <w:rsid w:val="0087536A"/>
    <w:rsid w:val="0087781C"/>
    <w:rsid w:val="008778AE"/>
    <w:rsid w:val="00882AB5"/>
    <w:rsid w:val="00884791"/>
    <w:rsid w:val="0088518E"/>
    <w:rsid w:val="008857F1"/>
    <w:rsid w:val="008867F0"/>
    <w:rsid w:val="00886F0D"/>
    <w:rsid w:val="00890340"/>
    <w:rsid w:val="0089112E"/>
    <w:rsid w:val="00891A98"/>
    <w:rsid w:val="0089272F"/>
    <w:rsid w:val="00893B9E"/>
    <w:rsid w:val="00894962"/>
    <w:rsid w:val="00896F06"/>
    <w:rsid w:val="0089711D"/>
    <w:rsid w:val="008979BF"/>
    <w:rsid w:val="008A2670"/>
    <w:rsid w:val="008A52AD"/>
    <w:rsid w:val="008A6F20"/>
    <w:rsid w:val="008A7594"/>
    <w:rsid w:val="008B48A1"/>
    <w:rsid w:val="008B51E6"/>
    <w:rsid w:val="008D08FD"/>
    <w:rsid w:val="008D0BB2"/>
    <w:rsid w:val="008D3031"/>
    <w:rsid w:val="008D35FA"/>
    <w:rsid w:val="008D46F1"/>
    <w:rsid w:val="008D54B0"/>
    <w:rsid w:val="008D5B01"/>
    <w:rsid w:val="008D66B6"/>
    <w:rsid w:val="008E1AD9"/>
    <w:rsid w:val="008E2881"/>
    <w:rsid w:val="008E3C86"/>
    <w:rsid w:val="008E7FDB"/>
    <w:rsid w:val="008F1DBB"/>
    <w:rsid w:val="008F31CA"/>
    <w:rsid w:val="008F792D"/>
    <w:rsid w:val="0090066C"/>
    <w:rsid w:val="0090246C"/>
    <w:rsid w:val="00905384"/>
    <w:rsid w:val="00905D91"/>
    <w:rsid w:val="00906089"/>
    <w:rsid w:val="0091334A"/>
    <w:rsid w:val="00913F66"/>
    <w:rsid w:val="00914B72"/>
    <w:rsid w:val="00916BA6"/>
    <w:rsid w:val="00921D25"/>
    <w:rsid w:val="009220E7"/>
    <w:rsid w:val="00923435"/>
    <w:rsid w:val="0092452E"/>
    <w:rsid w:val="0092488B"/>
    <w:rsid w:val="0092516A"/>
    <w:rsid w:val="00925DF0"/>
    <w:rsid w:val="00926521"/>
    <w:rsid w:val="00930937"/>
    <w:rsid w:val="00933A1B"/>
    <w:rsid w:val="00934C70"/>
    <w:rsid w:val="009354EE"/>
    <w:rsid w:val="00941D7A"/>
    <w:rsid w:val="0094243A"/>
    <w:rsid w:val="00945F28"/>
    <w:rsid w:val="0094612D"/>
    <w:rsid w:val="009461DC"/>
    <w:rsid w:val="00952C69"/>
    <w:rsid w:val="0095456D"/>
    <w:rsid w:val="00955687"/>
    <w:rsid w:val="00956E17"/>
    <w:rsid w:val="00961825"/>
    <w:rsid w:val="00961A85"/>
    <w:rsid w:val="00961EB2"/>
    <w:rsid w:val="009666A0"/>
    <w:rsid w:val="00972112"/>
    <w:rsid w:val="009756DE"/>
    <w:rsid w:val="00975E29"/>
    <w:rsid w:val="00976928"/>
    <w:rsid w:val="00976B69"/>
    <w:rsid w:val="0097788C"/>
    <w:rsid w:val="009811E0"/>
    <w:rsid w:val="00982626"/>
    <w:rsid w:val="0098478E"/>
    <w:rsid w:val="00984F31"/>
    <w:rsid w:val="00985A69"/>
    <w:rsid w:val="00985DC5"/>
    <w:rsid w:val="009905B5"/>
    <w:rsid w:val="00990B3B"/>
    <w:rsid w:val="009910D1"/>
    <w:rsid w:val="00991526"/>
    <w:rsid w:val="00993955"/>
    <w:rsid w:val="009969C9"/>
    <w:rsid w:val="009A1747"/>
    <w:rsid w:val="009A3CBA"/>
    <w:rsid w:val="009A50C4"/>
    <w:rsid w:val="009A5E34"/>
    <w:rsid w:val="009A7D66"/>
    <w:rsid w:val="009B1B34"/>
    <w:rsid w:val="009B35C6"/>
    <w:rsid w:val="009B5294"/>
    <w:rsid w:val="009B551A"/>
    <w:rsid w:val="009B5B92"/>
    <w:rsid w:val="009B7BFB"/>
    <w:rsid w:val="009C0A9D"/>
    <w:rsid w:val="009C3210"/>
    <w:rsid w:val="009C3853"/>
    <w:rsid w:val="009C3CFB"/>
    <w:rsid w:val="009C7420"/>
    <w:rsid w:val="009C7DEF"/>
    <w:rsid w:val="009D0D59"/>
    <w:rsid w:val="009D125B"/>
    <w:rsid w:val="009D15F2"/>
    <w:rsid w:val="009D2649"/>
    <w:rsid w:val="009D59B0"/>
    <w:rsid w:val="009E2595"/>
    <w:rsid w:val="009E3EA8"/>
    <w:rsid w:val="009E55BC"/>
    <w:rsid w:val="009F03F9"/>
    <w:rsid w:val="009F0F42"/>
    <w:rsid w:val="009F103B"/>
    <w:rsid w:val="009F11FC"/>
    <w:rsid w:val="009F2B1C"/>
    <w:rsid w:val="009F4281"/>
    <w:rsid w:val="009F4294"/>
    <w:rsid w:val="009F6904"/>
    <w:rsid w:val="009F7795"/>
    <w:rsid w:val="00A03414"/>
    <w:rsid w:val="00A034C7"/>
    <w:rsid w:val="00A040B1"/>
    <w:rsid w:val="00A07A43"/>
    <w:rsid w:val="00A07E63"/>
    <w:rsid w:val="00A11039"/>
    <w:rsid w:val="00A1182C"/>
    <w:rsid w:val="00A11CCF"/>
    <w:rsid w:val="00A124A3"/>
    <w:rsid w:val="00A13A89"/>
    <w:rsid w:val="00A148DC"/>
    <w:rsid w:val="00A17A10"/>
    <w:rsid w:val="00A17D8C"/>
    <w:rsid w:val="00A239E1"/>
    <w:rsid w:val="00A240E2"/>
    <w:rsid w:val="00A264A5"/>
    <w:rsid w:val="00A31A33"/>
    <w:rsid w:val="00A323A7"/>
    <w:rsid w:val="00A379C1"/>
    <w:rsid w:val="00A4098C"/>
    <w:rsid w:val="00A4175C"/>
    <w:rsid w:val="00A41C35"/>
    <w:rsid w:val="00A4219B"/>
    <w:rsid w:val="00A4245D"/>
    <w:rsid w:val="00A42D35"/>
    <w:rsid w:val="00A43A50"/>
    <w:rsid w:val="00A4544A"/>
    <w:rsid w:val="00A45C08"/>
    <w:rsid w:val="00A4778D"/>
    <w:rsid w:val="00A50029"/>
    <w:rsid w:val="00A514BD"/>
    <w:rsid w:val="00A517CD"/>
    <w:rsid w:val="00A51D7C"/>
    <w:rsid w:val="00A53AF8"/>
    <w:rsid w:val="00A53C4D"/>
    <w:rsid w:val="00A53F4D"/>
    <w:rsid w:val="00A54A28"/>
    <w:rsid w:val="00A5623F"/>
    <w:rsid w:val="00A57495"/>
    <w:rsid w:val="00A63FCA"/>
    <w:rsid w:val="00A64403"/>
    <w:rsid w:val="00A64A5C"/>
    <w:rsid w:val="00A64B01"/>
    <w:rsid w:val="00A657B2"/>
    <w:rsid w:val="00A67C9D"/>
    <w:rsid w:val="00A70392"/>
    <w:rsid w:val="00A72507"/>
    <w:rsid w:val="00A75365"/>
    <w:rsid w:val="00A75588"/>
    <w:rsid w:val="00A81248"/>
    <w:rsid w:val="00A83268"/>
    <w:rsid w:val="00A834A8"/>
    <w:rsid w:val="00A84C36"/>
    <w:rsid w:val="00A90A7E"/>
    <w:rsid w:val="00A92DA3"/>
    <w:rsid w:val="00A94F87"/>
    <w:rsid w:val="00A9621F"/>
    <w:rsid w:val="00A96E0D"/>
    <w:rsid w:val="00A97A51"/>
    <w:rsid w:val="00AA61AA"/>
    <w:rsid w:val="00AB0784"/>
    <w:rsid w:val="00AB102F"/>
    <w:rsid w:val="00AB29D5"/>
    <w:rsid w:val="00AB2E83"/>
    <w:rsid w:val="00AB315D"/>
    <w:rsid w:val="00AB43F9"/>
    <w:rsid w:val="00AB49E2"/>
    <w:rsid w:val="00AB5D01"/>
    <w:rsid w:val="00AB6EE6"/>
    <w:rsid w:val="00AB7CAC"/>
    <w:rsid w:val="00AC0C0D"/>
    <w:rsid w:val="00AC1673"/>
    <w:rsid w:val="00AC3261"/>
    <w:rsid w:val="00AD0794"/>
    <w:rsid w:val="00AD18E2"/>
    <w:rsid w:val="00AD26B8"/>
    <w:rsid w:val="00AD2BF9"/>
    <w:rsid w:val="00AD4035"/>
    <w:rsid w:val="00AD436B"/>
    <w:rsid w:val="00AD685B"/>
    <w:rsid w:val="00AE1B03"/>
    <w:rsid w:val="00AE20BA"/>
    <w:rsid w:val="00AE2A06"/>
    <w:rsid w:val="00AE3AC9"/>
    <w:rsid w:val="00AE4209"/>
    <w:rsid w:val="00AE6438"/>
    <w:rsid w:val="00AE72B2"/>
    <w:rsid w:val="00AF0EBC"/>
    <w:rsid w:val="00AF1C60"/>
    <w:rsid w:val="00AF2811"/>
    <w:rsid w:val="00AF39CE"/>
    <w:rsid w:val="00AF5F1C"/>
    <w:rsid w:val="00AF62EE"/>
    <w:rsid w:val="00AF6551"/>
    <w:rsid w:val="00AF74D2"/>
    <w:rsid w:val="00AF7851"/>
    <w:rsid w:val="00B0066E"/>
    <w:rsid w:val="00B0101D"/>
    <w:rsid w:val="00B01975"/>
    <w:rsid w:val="00B021A0"/>
    <w:rsid w:val="00B03395"/>
    <w:rsid w:val="00B05F30"/>
    <w:rsid w:val="00B12D6B"/>
    <w:rsid w:val="00B13910"/>
    <w:rsid w:val="00B20641"/>
    <w:rsid w:val="00B2174C"/>
    <w:rsid w:val="00B21852"/>
    <w:rsid w:val="00B237FB"/>
    <w:rsid w:val="00B24CD6"/>
    <w:rsid w:val="00B26355"/>
    <w:rsid w:val="00B27FA9"/>
    <w:rsid w:val="00B316B8"/>
    <w:rsid w:val="00B34240"/>
    <w:rsid w:val="00B367EA"/>
    <w:rsid w:val="00B369B5"/>
    <w:rsid w:val="00B4169A"/>
    <w:rsid w:val="00B41CE9"/>
    <w:rsid w:val="00B42C3B"/>
    <w:rsid w:val="00B432D7"/>
    <w:rsid w:val="00B436AE"/>
    <w:rsid w:val="00B446EA"/>
    <w:rsid w:val="00B44C20"/>
    <w:rsid w:val="00B464D9"/>
    <w:rsid w:val="00B47D01"/>
    <w:rsid w:val="00B510B5"/>
    <w:rsid w:val="00B54100"/>
    <w:rsid w:val="00B54923"/>
    <w:rsid w:val="00B54C0F"/>
    <w:rsid w:val="00B5530B"/>
    <w:rsid w:val="00B55848"/>
    <w:rsid w:val="00B55870"/>
    <w:rsid w:val="00B578B2"/>
    <w:rsid w:val="00B60160"/>
    <w:rsid w:val="00B601C3"/>
    <w:rsid w:val="00B60809"/>
    <w:rsid w:val="00B60C83"/>
    <w:rsid w:val="00B6225F"/>
    <w:rsid w:val="00B636D1"/>
    <w:rsid w:val="00B66140"/>
    <w:rsid w:val="00B70BD4"/>
    <w:rsid w:val="00B72325"/>
    <w:rsid w:val="00B76BDF"/>
    <w:rsid w:val="00B76FDE"/>
    <w:rsid w:val="00B77478"/>
    <w:rsid w:val="00B774B6"/>
    <w:rsid w:val="00B7770E"/>
    <w:rsid w:val="00B7785D"/>
    <w:rsid w:val="00B82634"/>
    <w:rsid w:val="00B82AB6"/>
    <w:rsid w:val="00B82F24"/>
    <w:rsid w:val="00B84052"/>
    <w:rsid w:val="00B84FD7"/>
    <w:rsid w:val="00B905F0"/>
    <w:rsid w:val="00B92119"/>
    <w:rsid w:val="00B92B99"/>
    <w:rsid w:val="00B93604"/>
    <w:rsid w:val="00B93C02"/>
    <w:rsid w:val="00B96D79"/>
    <w:rsid w:val="00B9732C"/>
    <w:rsid w:val="00BA048B"/>
    <w:rsid w:val="00BA2569"/>
    <w:rsid w:val="00BA6E65"/>
    <w:rsid w:val="00BB11B2"/>
    <w:rsid w:val="00BB3051"/>
    <w:rsid w:val="00BB39D7"/>
    <w:rsid w:val="00BB4B68"/>
    <w:rsid w:val="00BB76BE"/>
    <w:rsid w:val="00BC0CAA"/>
    <w:rsid w:val="00BC21A7"/>
    <w:rsid w:val="00BC5A7C"/>
    <w:rsid w:val="00BD2FF3"/>
    <w:rsid w:val="00BD300D"/>
    <w:rsid w:val="00BE02B7"/>
    <w:rsid w:val="00BE1DB0"/>
    <w:rsid w:val="00BE3AD8"/>
    <w:rsid w:val="00BE3E00"/>
    <w:rsid w:val="00BE3E17"/>
    <w:rsid w:val="00BE5233"/>
    <w:rsid w:val="00BE57A7"/>
    <w:rsid w:val="00BE6A69"/>
    <w:rsid w:val="00BE797D"/>
    <w:rsid w:val="00BF05C8"/>
    <w:rsid w:val="00BF0F43"/>
    <w:rsid w:val="00BF24FB"/>
    <w:rsid w:val="00BF3DCF"/>
    <w:rsid w:val="00BF49F9"/>
    <w:rsid w:val="00BF5522"/>
    <w:rsid w:val="00BF557D"/>
    <w:rsid w:val="00BF70DA"/>
    <w:rsid w:val="00BF71D3"/>
    <w:rsid w:val="00C05779"/>
    <w:rsid w:val="00C0745F"/>
    <w:rsid w:val="00C105E2"/>
    <w:rsid w:val="00C12D30"/>
    <w:rsid w:val="00C12DAC"/>
    <w:rsid w:val="00C15CC3"/>
    <w:rsid w:val="00C16E9B"/>
    <w:rsid w:val="00C1712F"/>
    <w:rsid w:val="00C273F3"/>
    <w:rsid w:val="00C27EDF"/>
    <w:rsid w:val="00C3043D"/>
    <w:rsid w:val="00C317FE"/>
    <w:rsid w:val="00C3183A"/>
    <w:rsid w:val="00C32C2D"/>
    <w:rsid w:val="00C36820"/>
    <w:rsid w:val="00C36F6C"/>
    <w:rsid w:val="00C37C0C"/>
    <w:rsid w:val="00C41560"/>
    <w:rsid w:val="00C42FE4"/>
    <w:rsid w:val="00C47AC4"/>
    <w:rsid w:val="00C50D6C"/>
    <w:rsid w:val="00C50EE0"/>
    <w:rsid w:val="00C51C5F"/>
    <w:rsid w:val="00C52C26"/>
    <w:rsid w:val="00C54FEA"/>
    <w:rsid w:val="00C56D0C"/>
    <w:rsid w:val="00C57D7C"/>
    <w:rsid w:val="00C61676"/>
    <w:rsid w:val="00C62326"/>
    <w:rsid w:val="00C640AC"/>
    <w:rsid w:val="00C6552D"/>
    <w:rsid w:val="00C65AEB"/>
    <w:rsid w:val="00C65B4D"/>
    <w:rsid w:val="00C6651D"/>
    <w:rsid w:val="00C72862"/>
    <w:rsid w:val="00C73CF5"/>
    <w:rsid w:val="00C75079"/>
    <w:rsid w:val="00C75698"/>
    <w:rsid w:val="00C76859"/>
    <w:rsid w:val="00C768D9"/>
    <w:rsid w:val="00C7696D"/>
    <w:rsid w:val="00C76F7B"/>
    <w:rsid w:val="00C8143A"/>
    <w:rsid w:val="00C83AAB"/>
    <w:rsid w:val="00C8467E"/>
    <w:rsid w:val="00C8493E"/>
    <w:rsid w:val="00C84F9D"/>
    <w:rsid w:val="00C850A2"/>
    <w:rsid w:val="00C87301"/>
    <w:rsid w:val="00C90388"/>
    <w:rsid w:val="00C92C37"/>
    <w:rsid w:val="00C94B3C"/>
    <w:rsid w:val="00CA4F4C"/>
    <w:rsid w:val="00CA567D"/>
    <w:rsid w:val="00CA6C86"/>
    <w:rsid w:val="00CB113D"/>
    <w:rsid w:val="00CB2127"/>
    <w:rsid w:val="00CB491D"/>
    <w:rsid w:val="00CB4AE3"/>
    <w:rsid w:val="00CB5DD5"/>
    <w:rsid w:val="00CB634E"/>
    <w:rsid w:val="00CB6953"/>
    <w:rsid w:val="00CB6A24"/>
    <w:rsid w:val="00CC1BB1"/>
    <w:rsid w:val="00CC24FA"/>
    <w:rsid w:val="00CC3237"/>
    <w:rsid w:val="00CC432C"/>
    <w:rsid w:val="00CC4961"/>
    <w:rsid w:val="00CC4CBA"/>
    <w:rsid w:val="00CC5836"/>
    <w:rsid w:val="00CC5DB4"/>
    <w:rsid w:val="00CC7F21"/>
    <w:rsid w:val="00CD0104"/>
    <w:rsid w:val="00CD0BF0"/>
    <w:rsid w:val="00CD147E"/>
    <w:rsid w:val="00CD3D93"/>
    <w:rsid w:val="00CD60C4"/>
    <w:rsid w:val="00CE0011"/>
    <w:rsid w:val="00CE2F7D"/>
    <w:rsid w:val="00CE4FBB"/>
    <w:rsid w:val="00CE73B0"/>
    <w:rsid w:val="00CF0288"/>
    <w:rsid w:val="00CF1D44"/>
    <w:rsid w:val="00CF4FF7"/>
    <w:rsid w:val="00CF568C"/>
    <w:rsid w:val="00CF7F01"/>
    <w:rsid w:val="00D037B4"/>
    <w:rsid w:val="00D03F87"/>
    <w:rsid w:val="00D04D29"/>
    <w:rsid w:val="00D076BC"/>
    <w:rsid w:val="00D07C85"/>
    <w:rsid w:val="00D105BA"/>
    <w:rsid w:val="00D121BC"/>
    <w:rsid w:val="00D142D0"/>
    <w:rsid w:val="00D15BBB"/>
    <w:rsid w:val="00D178BD"/>
    <w:rsid w:val="00D17EC3"/>
    <w:rsid w:val="00D20344"/>
    <w:rsid w:val="00D23BDD"/>
    <w:rsid w:val="00D2553C"/>
    <w:rsid w:val="00D304C9"/>
    <w:rsid w:val="00D30C8A"/>
    <w:rsid w:val="00D32EDD"/>
    <w:rsid w:val="00D3742F"/>
    <w:rsid w:val="00D409E8"/>
    <w:rsid w:val="00D41768"/>
    <w:rsid w:val="00D41D34"/>
    <w:rsid w:val="00D4355A"/>
    <w:rsid w:val="00D437C1"/>
    <w:rsid w:val="00D470FB"/>
    <w:rsid w:val="00D51127"/>
    <w:rsid w:val="00D527C0"/>
    <w:rsid w:val="00D547E4"/>
    <w:rsid w:val="00D567E3"/>
    <w:rsid w:val="00D56E29"/>
    <w:rsid w:val="00D56E38"/>
    <w:rsid w:val="00D56EDF"/>
    <w:rsid w:val="00D56FF8"/>
    <w:rsid w:val="00D61915"/>
    <w:rsid w:val="00D620F3"/>
    <w:rsid w:val="00D625B1"/>
    <w:rsid w:val="00D66999"/>
    <w:rsid w:val="00D71235"/>
    <w:rsid w:val="00D72287"/>
    <w:rsid w:val="00D73F5D"/>
    <w:rsid w:val="00D74F97"/>
    <w:rsid w:val="00D758C8"/>
    <w:rsid w:val="00D75BD6"/>
    <w:rsid w:val="00D76535"/>
    <w:rsid w:val="00D80463"/>
    <w:rsid w:val="00D81AC4"/>
    <w:rsid w:val="00D83ADE"/>
    <w:rsid w:val="00D83C84"/>
    <w:rsid w:val="00D858EF"/>
    <w:rsid w:val="00D87085"/>
    <w:rsid w:val="00D87DA2"/>
    <w:rsid w:val="00D87F16"/>
    <w:rsid w:val="00D904C3"/>
    <w:rsid w:val="00D90A90"/>
    <w:rsid w:val="00D90DFE"/>
    <w:rsid w:val="00D91371"/>
    <w:rsid w:val="00D928B3"/>
    <w:rsid w:val="00D934CC"/>
    <w:rsid w:val="00D93ADF"/>
    <w:rsid w:val="00D943E8"/>
    <w:rsid w:val="00D953ED"/>
    <w:rsid w:val="00D962E3"/>
    <w:rsid w:val="00D9702D"/>
    <w:rsid w:val="00D97F50"/>
    <w:rsid w:val="00DA0BF7"/>
    <w:rsid w:val="00DA1706"/>
    <w:rsid w:val="00DA3E15"/>
    <w:rsid w:val="00DA54E1"/>
    <w:rsid w:val="00DA5AAE"/>
    <w:rsid w:val="00DA5C7E"/>
    <w:rsid w:val="00DA7B5F"/>
    <w:rsid w:val="00DA7F50"/>
    <w:rsid w:val="00DB2BE0"/>
    <w:rsid w:val="00DB30CE"/>
    <w:rsid w:val="00DB41DE"/>
    <w:rsid w:val="00DB43D1"/>
    <w:rsid w:val="00DB6BB5"/>
    <w:rsid w:val="00DC18E6"/>
    <w:rsid w:val="00DC1D49"/>
    <w:rsid w:val="00DC2113"/>
    <w:rsid w:val="00DC4E03"/>
    <w:rsid w:val="00DC68BB"/>
    <w:rsid w:val="00DC7C85"/>
    <w:rsid w:val="00DC7EE8"/>
    <w:rsid w:val="00DD0229"/>
    <w:rsid w:val="00DD036C"/>
    <w:rsid w:val="00DD5146"/>
    <w:rsid w:val="00DE018C"/>
    <w:rsid w:val="00DE1660"/>
    <w:rsid w:val="00DE4C5D"/>
    <w:rsid w:val="00DE6547"/>
    <w:rsid w:val="00DE7959"/>
    <w:rsid w:val="00DF3A53"/>
    <w:rsid w:val="00DF5D3C"/>
    <w:rsid w:val="00DF7E25"/>
    <w:rsid w:val="00E0090C"/>
    <w:rsid w:val="00E01B70"/>
    <w:rsid w:val="00E02FF5"/>
    <w:rsid w:val="00E04331"/>
    <w:rsid w:val="00E07756"/>
    <w:rsid w:val="00E118F5"/>
    <w:rsid w:val="00E1514D"/>
    <w:rsid w:val="00E155E6"/>
    <w:rsid w:val="00E15908"/>
    <w:rsid w:val="00E16610"/>
    <w:rsid w:val="00E20E49"/>
    <w:rsid w:val="00E219DA"/>
    <w:rsid w:val="00E23D92"/>
    <w:rsid w:val="00E25D5F"/>
    <w:rsid w:val="00E271E4"/>
    <w:rsid w:val="00E33B1E"/>
    <w:rsid w:val="00E36B91"/>
    <w:rsid w:val="00E3773B"/>
    <w:rsid w:val="00E4048E"/>
    <w:rsid w:val="00E43028"/>
    <w:rsid w:val="00E43F33"/>
    <w:rsid w:val="00E4424F"/>
    <w:rsid w:val="00E44899"/>
    <w:rsid w:val="00E47099"/>
    <w:rsid w:val="00E503AC"/>
    <w:rsid w:val="00E506AC"/>
    <w:rsid w:val="00E50AE9"/>
    <w:rsid w:val="00E56757"/>
    <w:rsid w:val="00E57573"/>
    <w:rsid w:val="00E602EE"/>
    <w:rsid w:val="00E605AB"/>
    <w:rsid w:val="00E62B64"/>
    <w:rsid w:val="00E6321C"/>
    <w:rsid w:val="00E63457"/>
    <w:rsid w:val="00E65032"/>
    <w:rsid w:val="00E652C0"/>
    <w:rsid w:val="00E65E34"/>
    <w:rsid w:val="00E6724A"/>
    <w:rsid w:val="00E67C67"/>
    <w:rsid w:val="00E73F3F"/>
    <w:rsid w:val="00E7432C"/>
    <w:rsid w:val="00E7715F"/>
    <w:rsid w:val="00E77E4D"/>
    <w:rsid w:val="00E81811"/>
    <w:rsid w:val="00E81EF3"/>
    <w:rsid w:val="00E82BAF"/>
    <w:rsid w:val="00E82F1A"/>
    <w:rsid w:val="00E8322E"/>
    <w:rsid w:val="00E84514"/>
    <w:rsid w:val="00E8464D"/>
    <w:rsid w:val="00E876A3"/>
    <w:rsid w:val="00E87C1A"/>
    <w:rsid w:val="00E9027F"/>
    <w:rsid w:val="00E923B0"/>
    <w:rsid w:val="00E925CA"/>
    <w:rsid w:val="00E92F00"/>
    <w:rsid w:val="00E93365"/>
    <w:rsid w:val="00E95BA2"/>
    <w:rsid w:val="00E96482"/>
    <w:rsid w:val="00E9716A"/>
    <w:rsid w:val="00EA11A1"/>
    <w:rsid w:val="00EA131D"/>
    <w:rsid w:val="00EA22EC"/>
    <w:rsid w:val="00EA402E"/>
    <w:rsid w:val="00EA6A7C"/>
    <w:rsid w:val="00EA6AA9"/>
    <w:rsid w:val="00EA71C1"/>
    <w:rsid w:val="00EA7D72"/>
    <w:rsid w:val="00EB1160"/>
    <w:rsid w:val="00EB14C9"/>
    <w:rsid w:val="00EB22D9"/>
    <w:rsid w:val="00EB25F3"/>
    <w:rsid w:val="00EB2731"/>
    <w:rsid w:val="00EB3F58"/>
    <w:rsid w:val="00EB506D"/>
    <w:rsid w:val="00EB5AD8"/>
    <w:rsid w:val="00EB6227"/>
    <w:rsid w:val="00EB6D40"/>
    <w:rsid w:val="00EB7137"/>
    <w:rsid w:val="00EB7F18"/>
    <w:rsid w:val="00EC1426"/>
    <w:rsid w:val="00EC181A"/>
    <w:rsid w:val="00EC4226"/>
    <w:rsid w:val="00EC49FE"/>
    <w:rsid w:val="00EC4C69"/>
    <w:rsid w:val="00EC68B6"/>
    <w:rsid w:val="00ED18F1"/>
    <w:rsid w:val="00ED1CB5"/>
    <w:rsid w:val="00ED2406"/>
    <w:rsid w:val="00ED4CDC"/>
    <w:rsid w:val="00ED5DA4"/>
    <w:rsid w:val="00ED711C"/>
    <w:rsid w:val="00ED7272"/>
    <w:rsid w:val="00EE0215"/>
    <w:rsid w:val="00EE0888"/>
    <w:rsid w:val="00EE3048"/>
    <w:rsid w:val="00EE34BE"/>
    <w:rsid w:val="00EE3CF0"/>
    <w:rsid w:val="00EE3D5D"/>
    <w:rsid w:val="00EE5E9A"/>
    <w:rsid w:val="00EE5FF9"/>
    <w:rsid w:val="00EE655B"/>
    <w:rsid w:val="00EE700C"/>
    <w:rsid w:val="00EF197D"/>
    <w:rsid w:val="00EF2200"/>
    <w:rsid w:val="00EF39B9"/>
    <w:rsid w:val="00EF52D3"/>
    <w:rsid w:val="00EF783F"/>
    <w:rsid w:val="00F01BB0"/>
    <w:rsid w:val="00F02A9D"/>
    <w:rsid w:val="00F032CA"/>
    <w:rsid w:val="00F03D4A"/>
    <w:rsid w:val="00F043E9"/>
    <w:rsid w:val="00F0461E"/>
    <w:rsid w:val="00F04F48"/>
    <w:rsid w:val="00F07D29"/>
    <w:rsid w:val="00F11228"/>
    <w:rsid w:val="00F11E63"/>
    <w:rsid w:val="00F13250"/>
    <w:rsid w:val="00F13354"/>
    <w:rsid w:val="00F14111"/>
    <w:rsid w:val="00F177C5"/>
    <w:rsid w:val="00F22646"/>
    <w:rsid w:val="00F22FA7"/>
    <w:rsid w:val="00F23187"/>
    <w:rsid w:val="00F2614B"/>
    <w:rsid w:val="00F31602"/>
    <w:rsid w:val="00F323BD"/>
    <w:rsid w:val="00F32C61"/>
    <w:rsid w:val="00F34741"/>
    <w:rsid w:val="00F34CB0"/>
    <w:rsid w:val="00F35ACB"/>
    <w:rsid w:val="00F35D0B"/>
    <w:rsid w:val="00F37264"/>
    <w:rsid w:val="00F3739D"/>
    <w:rsid w:val="00F402ED"/>
    <w:rsid w:val="00F42931"/>
    <w:rsid w:val="00F44D7E"/>
    <w:rsid w:val="00F460D9"/>
    <w:rsid w:val="00F47CC2"/>
    <w:rsid w:val="00F51E1F"/>
    <w:rsid w:val="00F51E24"/>
    <w:rsid w:val="00F5257C"/>
    <w:rsid w:val="00F56386"/>
    <w:rsid w:val="00F605C7"/>
    <w:rsid w:val="00F61736"/>
    <w:rsid w:val="00F67C33"/>
    <w:rsid w:val="00F703EA"/>
    <w:rsid w:val="00F70EB1"/>
    <w:rsid w:val="00F716CC"/>
    <w:rsid w:val="00F7230B"/>
    <w:rsid w:val="00F77899"/>
    <w:rsid w:val="00F8009D"/>
    <w:rsid w:val="00F810A8"/>
    <w:rsid w:val="00F83524"/>
    <w:rsid w:val="00F83563"/>
    <w:rsid w:val="00F83683"/>
    <w:rsid w:val="00F83EEB"/>
    <w:rsid w:val="00F86872"/>
    <w:rsid w:val="00F9082B"/>
    <w:rsid w:val="00F91C4C"/>
    <w:rsid w:val="00F91C71"/>
    <w:rsid w:val="00FA147B"/>
    <w:rsid w:val="00FA2774"/>
    <w:rsid w:val="00FA3ED2"/>
    <w:rsid w:val="00FB0193"/>
    <w:rsid w:val="00FB0758"/>
    <w:rsid w:val="00FB3039"/>
    <w:rsid w:val="00FB5042"/>
    <w:rsid w:val="00FB629F"/>
    <w:rsid w:val="00FB7A74"/>
    <w:rsid w:val="00FC110E"/>
    <w:rsid w:val="00FC1303"/>
    <w:rsid w:val="00FC147D"/>
    <w:rsid w:val="00FC28CC"/>
    <w:rsid w:val="00FC2BF5"/>
    <w:rsid w:val="00FC5C90"/>
    <w:rsid w:val="00FC61BD"/>
    <w:rsid w:val="00FC660B"/>
    <w:rsid w:val="00FC688A"/>
    <w:rsid w:val="00FC6F6F"/>
    <w:rsid w:val="00FC77AA"/>
    <w:rsid w:val="00FD051A"/>
    <w:rsid w:val="00FD1938"/>
    <w:rsid w:val="00FD1D88"/>
    <w:rsid w:val="00FD4945"/>
    <w:rsid w:val="00FD6227"/>
    <w:rsid w:val="00FD7DB9"/>
    <w:rsid w:val="00FE11AC"/>
    <w:rsid w:val="00FE1AB1"/>
    <w:rsid w:val="00FE1B91"/>
    <w:rsid w:val="00FE368C"/>
    <w:rsid w:val="00FE3D6D"/>
    <w:rsid w:val="00FE40F5"/>
    <w:rsid w:val="00FF2947"/>
    <w:rsid w:val="00FF460B"/>
    <w:rsid w:val="00FF5A21"/>
    <w:rsid w:val="00FF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15"/>
    <w:pPr>
      <w:ind w:left="720"/>
      <w:contextualSpacing/>
    </w:pPr>
  </w:style>
  <w:style w:type="paragraph" w:styleId="PlainText">
    <w:name w:val="Plain Text"/>
    <w:basedOn w:val="Normal"/>
    <w:link w:val="PlainTextChar"/>
    <w:uiPriority w:val="99"/>
    <w:semiHidden/>
    <w:unhideWhenUsed/>
    <w:rsid w:val="00AC0C0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AC0C0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1553A"/>
    <w:rPr>
      <w:sz w:val="16"/>
      <w:szCs w:val="16"/>
    </w:rPr>
  </w:style>
  <w:style w:type="paragraph" w:styleId="CommentText">
    <w:name w:val="annotation text"/>
    <w:basedOn w:val="Normal"/>
    <w:link w:val="CommentTextChar"/>
    <w:uiPriority w:val="99"/>
    <w:semiHidden/>
    <w:unhideWhenUsed/>
    <w:rsid w:val="0081553A"/>
    <w:pPr>
      <w:spacing w:line="240" w:lineRule="auto"/>
    </w:pPr>
    <w:rPr>
      <w:sz w:val="20"/>
      <w:szCs w:val="20"/>
    </w:rPr>
  </w:style>
  <w:style w:type="character" w:customStyle="1" w:styleId="CommentTextChar">
    <w:name w:val="Comment Text Char"/>
    <w:basedOn w:val="DefaultParagraphFont"/>
    <w:link w:val="CommentText"/>
    <w:uiPriority w:val="99"/>
    <w:semiHidden/>
    <w:rsid w:val="0081553A"/>
    <w:rPr>
      <w:sz w:val="20"/>
      <w:szCs w:val="20"/>
    </w:rPr>
  </w:style>
  <w:style w:type="paragraph" w:styleId="CommentSubject">
    <w:name w:val="annotation subject"/>
    <w:basedOn w:val="CommentText"/>
    <w:next w:val="CommentText"/>
    <w:link w:val="CommentSubjectChar"/>
    <w:uiPriority w:val="99"/>
    <w:semiHidden/>
    <w:unhideWhenUsed/>
    <w:rsid w:val="0081553A"/>
    <w:rPr>
      <w:b/>
      <w:bCs/>
    </w:rPr>
  </w:style>
  <w:style w:type="character" w:customStyle="1" w:styleId="CommentSubjectChar">
    <w:name w:val="Comment Subject Char"/>
    <w:basedOn w:val="CommentTextChar"/>
    <w:link w:val="CommentSubject"/>
    <w:uiPriority w:val="99"/>
    <w:semiHidden/>
    <w:rsid w:val="0081553A"/>
    <w:rPr>
      <w:b/>
      <w:bCs/>
      <w:sz w:val="20"/>
      <w:szCs w:val="20"/>
    </w:rPr>
  </w:style>
  <w:style w:type="paragraph" w:styleId="BalloonText">
    <w:name w:val="Balloon Text"/>
    <w:basedOn w:val="Normal"/>
    <w:link w:val="BalloonTextChar"/>
    <w:uiPriority w:val="99"/>
    <w:semiHidden/>
    <w:unhideWhenUsed/>
    <w:rsid w:val="0081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3A"/>
    <w:rPr>
      <w:rFonts w:ascii="Tahoma" w:hAnsi="Tahoma" w:cs="Tahoma"/>
      <w:sz w:val="16"/>
      <w:szCs w:val="16"/>
    </w:rPr>
  </w:style>
  <w:style w:type="paragraph" w:styleId="Revision">
    <w:name w:val="Revision"/>
    <w:hidden/>
    <w:uiPriority w:val="99"/>
    <w:semiHidden/>
    <w:rsid w:val="00B47D01"/>
    <w:rPr>
      <w:sz w:val="22"/>
      <w:szCs w:val="22"/>
    </w:rPr>
  </w:style>
  <w:style w:type="paragraph" w:styleId="Header">
    <w:name w:val="header"/>
    <w:basedOn w:val="Normal"/>
    <w:link w:val="HeaderChar"/>
    <w:uiPriority w:val="99"/>
    <w:semiHidden/>
    <w:unhideWhenUsed/>
    <w:rsid w:val="00AB6E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EE6"/>
  </w:style>
  <w:style w:type="paragraph" w:styleId="Footer">
    <w:name w:val="footer"/>
    <w:basedOn w:val="Normal"/>
    <w:link w:val="FooterChar"/>
    <w:uiPriority w:val="99"/>
    <w:unhideWhenUsed/>
    <w:rsid w:val="00AB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E6"/>
  </w:style>
  <w:style w:type="paragraph" w:styleId="NormalWeb">
    <w:name w:val="Normal (Web)"/>
    <w:basedOn w:val="Normal"/>
    <w:uiPriority w:val="99"/>
    <w:unhideWhenUsed/>
    <w:rsid w:val="009E55BC"/>
    <w:pPr>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EE5F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15"/>
    <w:pPr>
      <w:ind w:left="720"/>
      <w:contextualSpacing/>
    </w:pPr>
  </w:style>
  <w:style w:type="paragraph" w:styleId="PlainText">
    <w:name w:val="Plain Text"/>
    <w:basedOn w:val="Normal"/>
    <w:link w:val="PlainTextChar"/>
    <w:uiPriority w:val="99"/>
    <w:semiHidden/>
    <w:unhideWhenUsed/>
    <w:rsid w:val="00AC0C0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AC0C0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1553A"/>
    <w:rPr>
      <w:sz w:val="16"/>
      <w:szCs w:val="16"/>
    </w:rPr>
  </w:style>
  <w:style w:type="paragraph" w:styleId="CommentText">
    <w:name w:val="annotation text"/>
    <w:basedOn w:val="Normal"/>
    <w:link w:val="CommentTextChar"/>
    <w:uiPriority w:val="99"/>
    <w:semiHidden/>
    <w:unhideWhenUsed/>
    <w:rsid w:val="0081553A"/>
    <w:pPr>
      <w:spacing w:line="240" w:lineRule="auto"/>
    </w:pPr>
    <w:rPr>
      <w:sz w:val="20"/>
      <w:szCs w:val="20"/>
    </w:rPr>
  </w:style>
  <w:style w:type="character" w:customStyle="1" w:styleId="CommentTextChar">
    <w:name w:val="Comment Text Char"/>
    <w:basedOn w:val="DefaultParagraphFont"/>
    <w:link w:val="CommentText"/>
    <w:uiPriority w:val="99"/>
    <w:semiHidden/>
    <w:rsid w:val="0081553A"/>
    <w:rPr>
      <w:sz w:val="20"/>
      <w:szCs w:val="20"/>
    </w:rPr>
  </w:style>
  <w:style w:type="paragraph" w:styleId="CommentSubject">
    <w:name w:val="annotation subject"/>
    <w:basedOn w:val="CommentText"/>
    <w:next w:val="CommentText"/>
    <w:link w:val="CommentSubjectChar"/>
    <w:uiPriority w:val="99"/>
    <w:semiHidden/>
    <w:unhideWhenUsed/>
    <w:rsid w:val="0081553A"/>
    <w:rPr>
      <w:b/>
      <w:bCs/>
    </w:rPr>
  </w:style>
  <w:style w:type="character" w:customStyle="1" w:styleId="CommentSubjectChar">
    <w:name w:val="Comment Subject Char"/>
    <w:basedOn w:val="CommentTextChar"/>
    <w:link w:val="CommentSubject"/>
    <w:uiPriority w:val="99"/>
    <w:semiHidden/>
    <w:rsid w:val="0081553A"/>
    <w:rPr>
      <w:b/>
      <w:bCs/>
      <w:sz w:val="20"/>
      <w:szCs w:val="20"/>
    </w:rPr>
  </w:style>
  <w:style w:type="paragraph" w:styleId="BalloonText">
    <w:name w:val="Balloon Text"/>
    <w:basedOn w:val="Normal"/>
    <w:link w:val="BalloonTextChar"/>
    <w:uiPriority w:val="99"/>
    <w:semiHidden/>
    <w:unhideWhenUsed/>
    <w:rsid w:val="0081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3A"/>
    <w:rPr>
      <w:rFonts w:ascii="Tahoma" w:hAnsi="Tahoma" w:cs="Tahoma"/>
      <w:sz w:val="16"/>
      <w:szCs w:val="16"/>
    </w:rPr>
  </w:style>
  <w:style w:type="paragraph" w:styleId="Revision">
    <w:name w:val="Revision"/>
    <w:hidden/>
    <w:uiPriority w:val="99"/>
    <w:semiHidden/>
    <w:rsid w:val="00B47D01"/>
    <w:rPr>
      <w:sz w:val="22"/>
      <w:szCs w:val="22"/>
    </w:rPr>
  </w:style>
  <w:style w:type="paragraph" w:styleId="Header">
    <w:name w:val="header"/>
    <w:basedOn w:val="Normal"/>
    <w:link w:val="HeaderChar"/>
    <w:uiPriority w:val="99"/>
    <w:semiHidden/>
    <w:unhideWhenUsed/>
    <w:rsid w:val="00AB6E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EE6"/>
  </w:style>
  <w:style w:type="paragraph" w:styleId="Footer">
    <w:name w:val="footer"/>
    <w:basedOn w:val="Normal"/>
    <w:link w:val="FooterChar"/>
    <w:uiPriority w:val="99"/>
    <w:unhideWhenUsed/>
    <w:rsid w:val="00AB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E6"/>
  </w:style>
  <w:style w:type="paragraph" w:styleId="NormalWeb">
    <w:name w:val="Normal (Web)"/>
    <w:basedOn w:val="Normal"/>
    <w:uiPriority w:val="99"/>
    <w:unhideWhenUsed/>
    <w:rsid w:val="009E55BC"/>
    <w:pPr>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EE5F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36">
      <w:bodyDiv w:val="1"/>
      <w:marLeft w:val="0"/>
      <w:marRight w:val="0"/>
      <w:marTop w:val="0"/>
      <w:marBottom w:val="0"/>
      <w:divBdr>
        <w:top w:val="none" w:sz="0" w:space="0" w:color="auto"/>
        <w:left w:val="none" w:sz="0" w:space="0" w:color="auto"/>
        <w:bottom w:val="none" w:sz="0" w:space="0" w:color="auto"/>
        <w:right w:val="none" w:sz="0" w:space="0" w:color="auto"/>
      </w:divBdr>
    </w:div>
    <w:div w:id="72944212">
      <w:bodyDiv w:val="1"/>
      <w:marLeft w:val="0"/>
      <w:marRight w:val="0"/>
      <w:marTop w:val="0"/>
      <w:marBottom w:val="0"/>
      <w:divBdr>
        <w:top w:val="none" w:sz="0" w:space="0" w:color="auto"/>
        <w:left w:val="none" w:sz="0" w:space="0" w:color="auto"/>
        <w:bottom w:val="none" w:sz="0" w:space="0" w:color="auto"/>
        <w:right w:val="none" w:sz="0" w:space="0" w:color="auto"/>
      </w:divBdr>
    </w:div>
    <w:div w:id="446824873">
      <w:bodyDiv w:val="1"/>
      <w:marLeft w:val="0"/>
      <w:marRight w:val="0"/>
      <w:marTop w:val="0"/>
      <w:marBottom w:val="0"/>
      <w:divBdr>
        <w:top w:val="none" w:sz="0" w:space="0" w:color="auto"/>
        <w:left w:val="none" w:sz="0" w:space="0" w:color="auto"/>
        <w:bottom w:val="none" w:sz="0" w:space="0" w:color="auto"/>
        <w:right w:val="none" w:sz="0" w:space="0" w:color="auto"/>
      </w:divBdr>
    </w:div>
    <w:div w:id="1004550318">
      <w:bodyDiv w:val="1"/>
      <w:marLeft w:val="0"/>
      <w:marRight w:val="0"/>
      <w:marTop w:val="0"/>
      <w:marBottom w:val="0"/>
      <w:divBdr>
        <w:top w:val="none" w:sz="0" w:space="0" w:color="auto"/>
        <w:left w:val="none" w:sz="0" w:space="0" w:color="auto"/>
        <w:bottom w:val="none" w:sz="0" w:space="0" w:color="auto"/>
        <w:right w:val="none" w:sz="0" w:space="0" w:color="auto"/>
      </w:divBdr>
    </w:div>
    <w:div w:id="1108044255">
      <w:bodyDiv w:val="1"/>
      <w:marLeft w:val="0"/>
      <w:marRight w:val="0"/>
      <w:marTop w:val="0"/>
      <w:marBottom w:val="0"/>
      <w:divBdr>
        <w:top w:val="none" w:sz="0" w:space="0" w:color="auto"/>
        <w:left w:val="none" w:sz="0" w:space="0" w:color="auto"/>
        <w:bottom w:val="none" w:sz="0" w:space="0" w:color="auto"/>
        <w:right w:val="none" w:sz="0" w:space="0" w:color="auto"/>
      </w:divBdr>
    </w:div>
    <w:div w:id="1127821714">
      <w:bodyDiv w:val="1"/>
      <w:marLeft w:val="0"/>
      <w:marRight w:val="0"/>
      <w:marTop w:val="0"/>
      <w:marBottom w:val="0"/>
      <w:divBdr>
        <w:top w:val="none" w:sz="0" w:space="0" w:color="auto"/>
        <w:left w:val="none" w:sz="0" w:space="0" w:color="auto"/>
        <w:bottom w:val="none" w:sz="0" w:space="0" w:color="auto"/>
        <w:right w:val="none" w:sz="0" w:space="0" w:color="auto"/>
      </w:divBdr>
    </w:div>
    <w:div w:id="1278489242">
      <w:bodyDiv w:val="1"/>
      <w:marLeft w:val="0"/>
      <w:marRight w:val="0"/>
      <w:marTop w:val="0"/>
      <w:marBottom w:val="0"/>
      <w:divBdr>
        <w:top w:val="none" w:sz="0" w:space="0" w:color="auto"/>
        <w:left w:val="none" w:sz="0" w:space="0" w:color="auto"/>
        <w:bottom w:val="none" w:sz="0" w:space="0" w:color="auto"/>
        <w:right w:val="none" w:sz="0" w:space="0" w:color="auto"/>
      </w:divBdr>
    </w:div>
    <w:div w:id="18339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24C1A-C47E-4C91-8F09-C2CA927D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Scott County of Iowa</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decat.internii</dc:creator>
  <cp:lastModifiedBy>Mumm, Jesse</cp:lastModifiedBy>
  <cp:revision>6</cp:revision>
  <cp:lastPrinted>2014-12-29T18:46:00Z</cp:lastPrinted>
  <dcterms:created xsi:type="dcterms:W3CDTF">2015-11-18T15:10:00Z</dcterms:created>
  <dcterms:modified xsi:type="dcterms:W3CDTF">2015-11-19T16:21:00Z</dcterms:modified>
</cp:coreProperties>
</file>